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Ind w:w="-85" w:type="dxa"/>
        <w:tblLook w:val="04A0" w:firstRow="1" w:lastRow="0" w:firstColumn="1" w:lastColumn="0" w:noHBand="0" w:noVBand="1"/>
      </w:tblPr>
      <w:tblGrid>
        <w:gridCol w:w="1361"/>
        <w:gridCol w:w="2268"/>
      </w:tblGrid>
      <w:tr w:rsidR="006C1638" w14:paraId="4E91A3FF" w14:textId="77777777" w:rsidTr="007E216D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5A23D23F" w14:textId="77777777" w:rsidR="00573148" w:rsidRPr="001F7DF5" w:rsidRDefault="00CE7EF0">
            <w:pPr>
              <w:spacing w:before="10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 w:rsidRPr="001F7DF5">
              <w:rPr>
                <w:noProof/>
                <w:color w:val="E75113"/>
                <w:sz w:val="40"/>
                <w:szCs w:val="40"/>
                <w:lang w:val="en-GB"/>
              </w:rPr>
              <w:t>SD-ID</w:t>
            </w:r>
            <w:r w:rsidRPr="001F7DF5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 xml:space="preserve">: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ED7D31" w:themeColor="accent2"/>
              <w:right w:val="nil"/>
            </w:tcBorders>
          </w:tcPr>
          <w:p w14:paraId="2B459241" w14:textId="77777777" w:rsidR="00573148" w:rsidRPr="001F7DF5" w:rsidRDefault="00CE7EF0">
            <w:pPr>
              <w:spacing w:before="100" w:line="240" w:lineRule="auto"/>
              <w:rPr>
                <w:noProof/>
                <w:color w:val="E75113"/>
                <w:sz w:val="40"/>
                <w:szCs w:val="40"/>
                <w:lang w:val="en-GB"/>
              </w:rPr>
            </w:pPr>
            <w:r w:rsidRPr="001F7DF5">
              <w:rPr>
                <w:rFonts w:asciiTheme="minorHAnsi" w:hAnsiTheme="minorHAnsi" w:cstheme="minorHAnsi"/>
                <w:sz w:val="36"/>
                <w:szCs w:val="36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F7DF5">
              <w:rPr>
                <w:rFonts w:asciiTheme="minorHAnsi" w:hAnsiTheme="minorHAnsi" w:cstheme="minorHAnsi"/>
                <w:sz w:val="36"/>
                <w:szCs w:val="36"/>
                <w:lang w:val="en-GB"/>
              </w:rPr>
              <w:instrText xml:space="preserve"> FORMTEXT </w:instrText>
            </w:r>
            <w:r w:rsidRPr="001F7DF5">
              <w:rPr>
                <w:rFonts w:asciiTheme="minorHAnsi" w:hAnsiTheme="minorHAnsi" w:cstheme="minorHAnsi"/>
                <w:sz w:val="36"/>
                <w:szCs w:val="36"/>
                <w:lang w:val="en-GB"/>
              </w:rPr>
            </w:r>
            <w:r w:rsidRPr="001F7DF5">
              <w:rPr>
                <w:rFonts w:asciiTheme="minorHAnsi" w:hAnsiTheme="minorHAnsi" w:cstheme="minorHAnsi"/>
                <w:sz w:val="36"/>
                <w:szCs w:val="36"/>
                <w:lang w:val="en-GB"/>
              </w:rPr>
              <w:fldChar w:fldCharType="separate"/>
            </w:r>
            <w:r w:rsidRPr="001F7DF5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t> </w:t>
            </w:r>
            <w:r w:rsidRPr="001F7DF5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t> </w:t>
            </w:r>
            <w:r w:rsidRPr="001F7DF5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t> </w:t>
            </w:r>
            <w:r w:rsidRPr="001F7DF5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t> </w:t>
            </w:r>
            <w:r w:rsidRPr="001F7DF5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t> </w:t>
            </w:r>
            <w:r w:rsidRPr="001F7DF5">
              <w:rPr>
                <w:rFonts w:asciiTheme="minorHAnsi" w:hAnsiTheme="minorHAnsi" w:cstheme="minorHAnsi"/>
                <w:sz w:val="36"/>
                <w:szCs w:val="36"/>
                <w:lang w:val="en-GB"/>
              </w:rPr>
              <w:fldChar w:fldCharType="end"/>
            </w:r>
          </w:p>
        </w:tc>
      </w:tr>
    </w:tbl>
    <w:p w14:paraId="27089983" w14:textId="77777777" w:rsidR="00573148" w:rsidRPr="00C36693" w:rsidRDefault="00CE7EF0">
      <w:pPr>
        <w:spacing w:before="100" w:line="240" w:lineRule="auto"/>
        <w:rPr>
          <w:noProof/>
          <w:color w:val="FFFFFF" w:themeColor="background1"/>
          <w:sz w:val="50"/>
          <w:szCs w:val="50"/>
          <w:lang w:val="es-ES"/>
        </w:rPr>
      </w:pPr>
      <w:r w:rsidRPr="00C36693">
        <w:rPr>
          <w:rFonts w:asciiTheme="minorHAnsi" w:hAnsiTheme="minorHAnsi" w:cstheme="minorHAnsi"/>
          <w:i/>
          <w:iCs/>
          <w:sz w:val="17"/>
          <w:szCs w:val="17"/>
          <w:lang w:val="es-ES"/>
        </w:rPr>
        <w:t>(identificador único, de libre elección</w:t>
      </w:r>
      <w:r w:rsidRPr="00C36693">
        <w:rPr>
          <w:rFonts w:asciiTheme="minorHAnsi" w:hAnsiTheme="minorHAnsi" w:cstheme="minorHAnsi"/>
          <w:b/>
          <w:bCs/>
          <w:sz w:val="17"/>
          <w:szCs w:val="17"/>
          <w:lang w:val="es-ES"/>
        </w:rPr>
        <w:t xml:space="preserve">)      </w:t>
      </w:r>
    </w:p>
    <w:p w14:paraId="4895D7BB" w14:textId="3BE5BA8D" w:rsidR="0056501B" w:rsidRPr="00C36693" w:rsidRDefault="0056501B" w:rsidP="009A3E8D">
      <w:pPr>
        <w:spacing w:line="0" w:lineRule="atLeast"/>
        <w:rPr>
          <w:rFonts w:asciiTheme="minorHAnsi" w:hAnsiTheme="minorHAnsi" w:cstheme="minorHAnsi"/>
          <w:sz w:val="10"/>
          <w:szCs w:val="10"/>
          <w:lang w:val="es-ES"/>
        </w:rPr>
      </w:pPr>
    </w:p>
    <w:p w14:paraId="14A6899B" w14:textId="77777777" w:rsidR="00E7295A" w:rsidRPr="00C36693" w:rsidRDefault="00E7295A" w:rsidP="00DA5B99">
      <w:pPr>
        <w:rPr>
          <w:rFonts w:asciiTheme="minorHAnsi" w:hAnsiTheme="minorHAnsi" w:cstheme="minorHAnsi"/>
          <w:sz w:val="12"/>
          <w:szCs w:val="12"/>
          <w:lang w:val="es-ES"/>
        </w:rPr>
        <w:sectPr w:rsidR="00E7295A" w:rsidRPr="00C36693" w:rsidSect="0028134C">
          <w:headerReference w:type="default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1021" w:right="1418" w:bottom="567" w:left="1985" w:header="0" w:footer="0" w:gutter="0"/>
          <w:cols w:space="708"/>
          <w:titlePg/>
          <w:docGrid w:linePitch="360"/>
        </w:sectPr>
      </w:pPr>
    </w:p>
    <w:p w14:paraId="7C8056BC" w14:textId="77777777" w:rsidR="00573148" w:rsidRPr="00C36693" w:rsidRDefault="00CE7EF0">
      <w:pPr>
        <w:spacing w:before="220" w:line="240" w:lineRule="auto"/>
        <w:rPr>
          <w:rFonts w:asciiTheme="minorHAnsi" w:hAnsiTheme="minorHAnsi" w:cstheme="minorHAnsi"/>
          <w:color w:val="00666A"/>
          <w:sz w:val="44"/>
          <w:szCs w:val="44"/>
          <w:lang w:val="es-ES"/>
        </w:rPr>
      </w:pPr>
      <w:r w:rsidRPr="00C36693">
        <w:rPr>
          <w:rFonts w:asciiTheme="minorHAnsi" w:hAnsiTheme="minorHAnsi" w:cstheme="minorHAnsi"/>
          <w:color w:val="00666A"/>
          <w:sz w:val="44"/>
          <w:szCs w:val="44"/>
          <w:lang w:val="es-ES"/>
        </w:rPr>
        <w:t>Autodeclaración</w:t>
      </w:r>
    </w:p>
    <w:p w14:paraId="628C6E78" w14:textId="77777777" w:rsidR="00573148" w:rsidRPr="00C36693" w:rsidRDefault="00CE7EF0">
      <w:pPr>
        <w:spacing w:after="320" w:line="240" w:lineRule="auto"/>
        <w:jc w:val="both"/>
        <w:rPr>
          <w:rFonts w:asciiTheme="minorHAnsi" w:hAnsiTheme="minorHAnsi" w:cstheme="minorHAnsi"/>
          <w:color w:val="00666A"/>
          <w:sz w:val="28"/>
          <w:szCs w:val="28"/>
          <w:lang w:val="es-ES"/>
        </w:rPr>
      </w:pPr>
      <w:r w:rsidRPr="00C36693">
        <w:rPr>
          <w:rFonts w:asciiTheme="minorHAnsi" w:hAnsiTheme="minorHAnsi" w:cstheme="minorHAnsi"/>
          <w:color w:val="00666A"/>
          <w:sz w:val="28"/>
          <w:szCs w:val="28"/>
          <w:lang w:val="es-ES"/>
        </w:rPr>
        <w:t xml:space="preserve">para los </w:t>
      </w:r>
      <w:r w:rsidR="003C6034" w:rsidRPr="00C36693">
        <w:rPr>
          <w:rFonts w:asciiTheme="minorHAnsi" w:hAnsiTheme="minorHAnsi" w:cstheme="minorHAnsi"/>
          <w:color w:val="00666A"/>
          <w:sz w:val="28"/>
          <w:szCs w:val="28"/>
          <w:lang w:val="es-ES"/>
        </w:rPr>
        <w:t xml:space="preserve">productores </w:t>
      </w:r>
      <w:r w:rsidR="0003679F" w:rsidRPr="00C36693">
        <w:rPr>
          <w:rFonts w:asciiTheme="minorHAnsi" w:hAnsiTheme="minorHAnsi" w:cstheme="minorHAnsi"/>
          <w:color w:val="00666A"/>
          <w:sz w:val="28"/>
          <w:szCs w:val="28"/>
          <w:lang w:val="es-ES"/>
        </w:rPr>
        <w:t xml:space="preserve">de biomasa </w:t>
      </w:r>
      <w:r w:rsidRPr="00C36693">
        <w:rPr>
          <w:rFonts w:asciiTheme="minorHAnsi" w:hAnsiTheme="minorHAnsi" w:cstheme="minorHAnsi"/>
          <w:color w:val="00666A"/>
          <w:sz w:val="28"/>
          <w:szCs w:val="28"/>
          <w:lang w:val="es-ES"/>
        </w:rPr>
        <w:t>agrícola (</w:t>
      </w:r>
      <w:r w:rsidRPr="00C36693">
        <w:rPr>
          <w:rFonts w:asciiTheme="minorHAnsi" w:hAnsiTheme="minorHAnsi" w:cstheme="minorHAnsi"/>
          <w:color w:val="00666A"/>
          <w:sz w:val="28"/>
          <w:szCs w:val="28"/>
          <w:u w:val="single"/>
          <w:lang w:val="es-ES"/>
        </w:rPr>
        <w:t xml:space="preserve">sin </w:t>
      </w:r>
      <w:r w:rsidR="006658C4" w:rsidRPr="00C36693">
        <w:rPr>
          <w:rFonts w:asciiTheme="minorHAnsi" w:hAnsiTheme="minorHAnsi" w:cstheme="minorHAnsi"/>
          <w:color w:val="00666A"/>
          <w:sz w:val="28"/>
          <w:szCs w:val="28"/>
          <w:lang w:val="es-ES"/>
        </w:rPr>
        <w:t>condicionalidad</w:t>
      </w:r>
      <w:r w:rsidRPr="00C36693">
        <w:rPr>
          <w:rFonts w:asciiTheme="minorHAnsi" w:hAnsiTheme="minorHAnsi" w:cstheme="minorHAnsi"/>
          <w:color w:val="00666A"/>
          <w:sz w:val="28"/>
          <w:szCs w:val="28"/>
          <w:lang w:val="es-ES"/>
        </w:rPr>
        <w:t xml:space="preserve"> de la PAC)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7"/>
        <w:gridCol w:w="5516"/>
      </w:tblGrid>
      <w:tr w:rsidR="00E415ED" w:rsidRPr="001C54C9" w14:paraId="2D2183E6" w14:textId="77777777" w:rsidTr="00E134A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76DB51" w14:textId="77777777" w:rsidR="00573148" w:rsidRDefault="0003679F">
            <w:pPr>
              <w:spacing w:before="12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 xml:space="preserve">Productor de </w:t>
            </w:r>
            <w:proofErr w:type="spellStart"/>
            <w:r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biomasa</w:t>
            </w:r>
            <w:proofErr w:type="spellEnd"/>
            <w:r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agrícola</w:t>
            </w:r>
            <w:proofErr w:type="spellEnd"/>
          </w:p>
        </w:tc>
        <w:tc>
          <w:tcPr>
            <w:tcW w:w="5516" w:type="dxa"/>
            <w:tcBorders>
              <w:top w:val="nil"/>
              <w:left w:val="nil"/>
              <w:right w:val="nil"/>
            </w:tcBorders>
            <w:vAlign w:val="bottom"/>
          </w:tcPr>
          <w:p w14:paraId="2AC89795" w14:textId="77777777" w:rsidR="00573148" w:rsidRDefault="00CE7EF0">
            <w:pPr>
              <w:spacing w:before="12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separate"/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end"/>
            </w:r>
            <w:bookmarkEnd w:id="0"/>
          </w:p>
        </w:tc>
      </w:tr>
      <w:tr w:rsidR="00E415ED" w:rsidRPr="001C54C9" w14:paraId="01B6A828" w14:textId="77777777" w:rsidTr="00E134A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6BEAD8" w14:textId="77777777" w:rsidR="00573148" w:rsidRDefault="00CE7EF0">
            <w:pPr>
              <w:spacing w:before="12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Calle</w:t>
            </w:r>
            <w:r w:rsidR="00E134A5"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:</w:t>
            </w:r>
          </w:p>
        </w:tc>
        <w:tc>
          <w:tcPr>
            <w:tcW w:w="5516" w:type="dxa"/>
            <w:tcBorders>
              <w:left w:val="nil"/>
              <w:right w:val="nil"/>
            </w:tcBorders>
            <w:vAlign w:val="bottom"/>
          </w:tcPr>
          <w:p w14:paraId="031D57C2" w14:textId="77777777" w:rsidR="00573148" w:rsidRDefault="00CE7EF0">
            <w:pPr>
              <w:spacing w:before="12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separate"/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end"/>
            </w:r>
          </w:p>
        </w:tc>
      </w:tr>
      <w:tr w:rsidR="00A31517" w:rsidRPr="001C54C9" w14:paraId="447636F8" w14:textId="77777777" w:rsidTr="00E134A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C678C" w14:textId="77777777" w:rsidR="00573148" w:rsidRDefault="00CE7EF0">
            <w:pPr>
              <w:spacing w:before="12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Código postal, ciudad</w: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:</w:t>
            </w:r>
          </w:p>
        </w:tc>
        <w:tc>
          <w:tcPr>
            <w:tcW w:w="5516" w:type="dxa"/>
            <w:tcBorders>
              <w:left w:val="nil"/>
              <w:right w:val="nil"/>
            </w:tcBorders>
            <w:vAlign w:val="bottom"/>
          </w:tcPr>
          <w:p w14:paraId="31DD36EF" w14:textId="77777777" w:rsidR="00573148" w:rsidRDefault="00CE7EF0">
            <w:pPr>
              <w:spacing w:before="12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separate"/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end"/>
            </w:r>
            <w:r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 xml:space="preserve">                                                                  País:  </w: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separate"/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end"/>
            </w:r>
          </w:p>
        </w:tc>
      </w:tr>
      <w:tr w:rsidR="00E415ED" w:rsidRPr="001C54C9" w14:paraId="5734B02F" w14:textId="77777777" w:rsidTr="00E134A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914DD6" w14:textId="77777777" w:rsidR="00573148" w:rsidRDefault="00CE7EF0">
            <w:pPr>
              <w:spacing w:before="12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proofErr w:type="spellStart"/>
            <w:r w:rsidRPr="00500D95">
              <w:rPr>
                <w:rFonts w:asciiTheme="minorHAnsi" w:hAnsiTheme="minorHAnsi"/>
                <w:sz w:val="17"/>
                <w:szCs w:val="17"/>
              </w:rPr>
              <w:t>Región</w:t>
            </w:r>
            <w:proofErr w:type="spellEnd"/>
            <w:r w:rsidRPr="00500D95">
              <w:rPr>
                <w:rFonts w:asciiTheme="minorHAnsi" w:hAnsiTheme="minorHAnsi"/>
                <w:sz w:val="17"/>
                <w:szCs w:val="17"/>
              </w:rPr>
              <w:t xml:space="preserve"> NUTS2-</w:t>
            </w:r>
            <w:r>
              <w:rPr>
                <w:rStyle w:val="Funotenzeichen"/>
                <w:rFonts w:asciiTheme="minorHAnsi" w:hAnsiTheme="minorHAnsi"/>
                <w:sz w:val="17"/>
                <w:szCs w:val="17"/>
              </w:rPr>
              <w:footnoteReference w:id="2"/>
            </w:r>
            <w:r w:rsidRPr="00500D95">
              <w:rPr>
                <w:rFonts w:asciiTheme="minorHAnsi" w:hAnsiTheme="minorHAnsi"/>
                <w:sz w:val="17"/>
                <w:szCs w:val="17"/>
              </w:rPr>
              <w:t xml:space="preserve"> :</w:t>
            </w:r>
          </w:p>
        </w:tc>
        <w:tc>
          <w:tcPr>
            <w:tcW w:w="5516" w:type="dxa"/>
            <w:tcBorders>
              <w:left w:val="nil"/>
              <w:right w:val="nil"/>
            </w:tcBorders>
            <w:vAlign w:val="bottom"/>
          </w:tcPr>
          <w:p w14:paraId="5F78150F" w14:textId="77777777" w:rsidR="00573148" w:rsidRDefault="00CE7EF0">
            <w:pPr>
              <w:spacing w:before="12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separate"/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end"/>
            </w:r>
          </w:p>
        </w:tc>
      </w:tr>
      <w:tr w:rsidR="00E976E9" w:rsidRPr="001F7DF5" w14:paraId="030BC46F" w14:textId="77777777" w:rsidTr="000E74C9"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CCD3B1" w14:textId="4C302381" w:rsidR="00573148" w:rsidRPr="00C36693" w:rsidRDefault="00CE7EF0">
            <w:pPr>
              <w:spacing w:before="200" w:after="80" w:line="240" w:lineRule="auto"/>
              <w:ind w:left="-85"/>
              <w:jc w:val="both"/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s-ES"/>
              </w:rPr>
            </w:pPr>
            <w:r w:rsidRPr="00C36693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s-ES"/>
              </w:rPr>
              <w:t xml:space="preserve">para la </w:t>
            </w:r>
            <w:r w:rsidR="0072040A" w:rsidRPr="00C36693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s-ES"/>
              </w:rPr>
              <w:t xml:space="preserve">sostenibilidad de la biomasa </w:t>
            </w:r>
            <w:r w:rsidR="007D0A78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s-ES"/>
              </w:rPr>
              <w:t xml:space="preserve">de acuerdo a </w:t>
            </w:r>
            <w:r w:rsidR="0072040A" w:rsidRPr="00C36693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s-ES"/>
              </w:rPr>
              <w:t xml:space="preserve">la Directiva </w:t>
            </w:r>
            <w:r w:rsidR="00432B10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s-ES"/>
              </w:rPr>
              <w:t xml:space="preserve">Revisada </w:t>
            </w:r>
            <w:r w:rsidR="0072040A" w:rsidRPr="00C36693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s-ES"/>
              </w:rPr>
              <w:t>(UE) 2018/2001</w:t>
            </w:r>
          </w:p>
        </w:tc>
      </w:tr>
      <w:tr w:rsidR="00E415ED" w:rsidRPr="001C54C9" w14:paraId="6DE0F677" w14:textId="77777777" w:rsidTr="00E976E9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1EEB6" w14:textId="77777777" w:rsidR="00573148" w:rsidRDefault="00CE7EF0">
            <w:pPr>
              <w:spacing w:before="12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Beneficiario</w:t>
            </w:r>
            <w:proofErr w:type="spellEnd"/>
            <w:r w:rsidR="00E415ED"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:</w:t>
            </w:r>
          </w:p>
        </w:tc>
        <w:tc>
          <w:tcPr>
            <w:tcW w:w="5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8FABEA" w14:textId="77777777" w:rsidR="00573148" w:rsidRDefault="00CE7EF0">
            <w:pPr>
              <w:spacing w:before="12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separate"/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end"/>
            </w:r>
          </w:p>
        </w:tc>
      </w:tr>
      <w:tr w:rsidR="00E415ED" w:rsidRPr="001F7DF5" w14:paraId="20AB59C2" w14:textId="77777777" w:rsidTr="00E134A5"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C2E3C9" w14:textId="77777777" w:rsidR="00573148" w:rsidRPr="00C36693" w:rsidRDefault="00CE7EF0">
            <w:pPr>
              <w:spacing w:before="180" w:line="240" w:lineRule="auto"/>
              <w:ind w:left="-85"/>
              <w:jc w:val="both"/>
              <w:rPr>
                <w:rFonts w:asciiTheme="minorHAnsi" w:hAnsiTheme="minorHAnsi" w:cstheme="minorHAnsi"/>
                <w:sz w:val="17"/>
                <w:szCs w:val="17"/>
                <w:lang w:val="es-ES"/>
              </w:rPr>
            </w:pPr>
            <w:r w:rsidRPr="00C36693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s-ES"/>
              </w:rPr>
              <w:t xml:space="preserve">La biomasa cultivada y entregada del año de cosecha </w:t>
            </w:r>
            <w:r w:rsidRPr="001C54C9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u w:val="single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6693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u w:val="single"/>
                <w:lang w:val="es-ES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u w:val="single"/>
                <w:lang w:val="en-GB"/>
              </w:rPr>
            </w:r>
            <w:r w:rsidRPr="001C54C9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u w:val="single"/>
                <w:lang w:val="en-GB"/>
              </w:rPr>
              <w:fldChar w:fldCharType="separate"/>
            </w:r>
            <w:r w:rsidRPr="001C54C9">
              <w:rPr>
                <w:rFonts w:asciiTheme="minorHAnsi" w:hAnsiTheme="minorHAnsi" w:cstheme="minorHAnsi"/>
                <w:b/>
                <w:bCs/>
                <w:noProof/>
                <w:color w:val="00666A"/>
                <w:sz w:val="17"/>
                <w:szCs w:val="17"/>
                <w:u w:val="single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b/>
                <w:bCs/>
                <w:noProof/>
                <w:color w:val="00666A"/>
                <w:sz w:val="17"/>
                <w:szCs w:val="17"/>
                <w:u w:val="single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b/>
                <w:bCs/>
                <w:noProof/>
                <w:color w:val="00666A"/>
                <w:sz w:val="17"/>
                <w:szCs w:val="17"/>
                <w:u w:val="single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b/>
                <w:bCs/>
                <w:noProof/>
                <w:color w:val="00666A"/>
                <w:sz w:val="17"/>
                <w:szCs w:val="17"/>
                <w:u w:val="single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b/>
                <w:bCs/>
                <w:noProof/>
                <w:color w:val="00666A"/>
                <w:sz w:val="17"/>
                <w:szCs w:val="17"/>
                <w:u w:val="single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u w:val="single"/>
                <w:lang w:val="en-GB"/>
              </w:rPr>
              <w:fldChar w:fldCharType="end"/>
            </w:r>
            <w:r w:rsidRPr="00C36693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s-ES"/>
              </w:rPr>
              <w:t xml:space="preserve">que se explica con más detalle en el </w:t>
            </w:r>
            <w:r w:rsidR="00DC5E6C" w:rsidRPr="00C36693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s-ES"/>
              </w:rPr>
              <w:t xml:space="preserve">punto </w:t>
            </w:r>
            <w:r w:rsidRPr="00C36693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s-ES"/>
              </w:rPr>
              <w:t>1</w:t>
            </w:r>
            <w:r w:rsidR="00500D95" w:rsidRPr="00C36693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s-ES"/>
              </w:rPr>
              <w:t xml:space="preserve">, </w:t>
            </w:r>
            <w:r w:rsidR="00DC5E6C" w:rsidRPr="00C36693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s-ES"/>
              </w:rPr>
              <w:t xml:space="preserve">cumple </w:t>
            </w:r>
            <w:r w:rsidR="00245021" w:rsidRPr="00C36693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s-ES"/>
              </w:rPr>
              <w:t>los requisitos de la Directiva (UE) 2018/2001</w:t>
            </w:r>
            <w:r w:rsidR="0003679F" w:rsidRPr="00C36693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s-ES"/>
              </w:rPr>
              <w:t xml:space="preserve">; </w:t>
            </w:r>
            <w:r w:rsidR="00245021" w:rsidRPr="00C36693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s-ES"/>
              </w:rPr>
              <w:t xml:space="preserve">se dispone de la </w:t>
            </w:r>
            <w:r w:rsidR="00DC5E6C" w:rsidRPr="00C36693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s-ES"/>
              </w:rPr>
              <w:t>verificación correspondiente</w:t>
            </w:r>
            <w:r w:rsidR="00245021" w:rsidRPr="00C36693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s-ES"/>
              </w:rPr>
              <w:t>.</w:t>
            </w:r>
          </w:p>
          <w:p w14:paraId="27A95D34" w14:textId="77777777" w:rsidR="00573148" w:rsidRPr="00C36693" w:rsidRDefault="00CE7EF0">
            <w:pPr>
              <w:spacing w:before="120" w:after="60" w:line="240" w:lineRule="auto"/>
              <w:ind w:left="-85"/>
              <w:jc w:val="both"/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s-ES"/>
              </w:rPr>
            </w:pPr>
            <w:r w:rsidRPr="00C36693">
              <w:rPr>
                <w:rFonts w:asciiTheme="minorHAnsi" w:hAnsiTheme="minorHAnsi" w:cstheme="minorHAnsi"/>
                <w:sz w:val="17"/>
                <w:szCs w:val="17"/>
                <w:lang w:val="es-ES"/>
              </w:rPr>
              <w:t>(</w:t>
            </w:r>
            <w:r w:rsidR="00500D95" w:rsidRPr="00C36693">
              <w:rPr>
                <w:rFonts w:asciiTheme="minorHAnsi" w:hAnsiTheme="minorHAnsi" w:cstheme="minorHAnsi"/>
                <w:sz w:val="17"/>
                <w:szCs w:val="17"/>
                <w:lang w:val="es-ES"/>
              </w:rPr>
              <w:t>Marque las casillas que correspondan).</w:t>
            </w:r>
          </w:p>
        </w:tc>
      </w:tr>
    </w:tbl>
    <w:tbl>
      <w:tblPr>
        <w:tblW w:w="848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8"/>
        <w:gridCol w:w="533"/>
        <w:gridCol w:w="7632"/>
      </w:tblGrid>
      <w:tr w:rsidR="00A31517" w:rsidRPr="001F7DF5" w14:paraId="56AA9EFC" w14:textId="77777777" w:rsidTr="003A0769">
        <w:tc>
          <w:tcPr>
            <w:tcW w:w="318" w:type="dxa"/>
            <w:vMerge w:val="restart"/>
            <w:tcBorders>
              <w:bottom w:val="nil"/>
              <w:right w:val="nil"/>
            </w:tcBorders>
            <w:shd w:val="clear" w:color="auto" w:fill="auto"/>
          </w:tcPr>
          <w:p w14:paraId="27695CCC" w14:textId="77777777" w:rsidR="00573148" w:rsidRDefault="00CE7EF0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1C54C9">
              <w:rPr>
                <w:rFonts w:asciiTheme="minorHAnsi" w:hAnsiTheme="minorHAnsi" w:cstheme="minorHAnsi"/>
                <w:b/>
                <w:sz w:val="17"/>
                <w:szCs w:val="17"/>
              </w:rPr>
              <w:t>1</w:t>
            </w:r>
          </w:p>
          <w:p w14:paraId="36D7B9D7" w14:textId="3D0683B9" w:rsidR="00A31517" w:rsidRPr="001C54C9" w:rsidRDefault="00A31517" w:rsidP="00A31517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019CDD6" w14:textId="77777777" w:rsidR="00573148" w:rsidRDefault="001F7DF5">
            <w:pPr>
              <w:pStyle w:val="TabelleAbsatz"/>
              <w:spacing w:before="4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</w:rPr>
                <w:id w:val="91061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1517"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7632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14:paraId="48FA4868" w14:textId="77777777" w:rsidR="00573148" w:rsidRPr="00C36693" w:rsidRDefault="00CE7EF0">
            <w:pPr>
              <w:pStyle w:val="TabelleAbsatz"/>
              <w:spacing w:before="40" w:line="240" w:lineRule="auto"/>
              <w:ind w:left="-113"/>
              <w:jc w:val="left"/>
              <w:rPr>
                <w:rFonts w:asciiTheme="minorHAnsi" w:hAnsiTheme="minorHAnsi"/>
                <w:sz w:val="16"/>
                <w:szCs w:val="16"/>
                <w:lang w:val="es-ES"/>
              </w:rPr>
            </w:pPr>
            <w:r w:rsidRPr="00C36693">
              <w:rPr>
                <w:rFonts w:asciiTheme="minorHAnsi" w:hAnsiTheme="minorHAnsi"/>
                <w:sz w:val="16"/>
                <w:szCs w:val="16"/>
                <w:lang w:val="es-ES"/>
              </w:rPr>
              <w:t xml:space="preserve">La declaración se aplica a todos los tipos de biomasa/cultivos (por ejemplo, colza, trigo) producidos en mi explotación. </w:t>
            </w:r>
          </w:p>
        </w:tc>
      </w:tr>
      <w:tr w:rsidR="00A31517" w:rsidRPr="002854C1" w14:paraId="349019BE" w14:textId="77777777" w:rsidTr="003A0769">
        <w:tc>
          <w:tcPr>
            <w:tcW w:w="318" w:type="dxa"/>
            <w:vMerge/>
            <w:tcBorders>
              <w:top w:val="nil"/>
              <w:bottom w:val="nil"/>
              <w:right w:val="nil"/>
            </w:tcBorders>
            <w:shd w:val="clear" w:color="auto" w:fill="auto"/>
          </w:tcPr>
          <w:p w14:paraId="05E1069D" w14:textId="77777777" w:rsidR="00A31517" w:rsidRPr="00C36693" w:rsidRDefault="00A31517" w:rsidP="00A31517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  <w:lang w:val="es-ES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B8AA6D" w14:textId="77777777" w:rsidR="00573148" w:rsidRDefault="00CE7EF0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o</w:t>
            </w:r>
          </w:p>
        </w:tc>
        <w:tc>
          <w:tcPr>
            <w:tcW w:w="763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FAB2AA8" w14:textId="77777777" w:rsidR="00A31517" w:rsidRPr="00C36693" w:rsidRDefault="00A31517" w:rsidP="00A31517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1517" w:rsidRPr="001F7DF5" w14:paraId="523DE791" w14:textId="77777777" w:rsidTr="00F10F14">
        <w:tc>
          <w:tcPr>
            <w:tcW w:w="318" w:type="dxa"/>
            <w:vMerge/>
            <w:tcBorders>
              <w:top w:val="nil"/>
              <w:bottom w:val="nil"/>
              <w:right w:val="nil"/>
            </w:tcBorders>
            <w:shd w:val="clear" w:color="auto" w:fill="auto"/>
          </w:tcPr>
          <w:p w14:paraId="746EABDB" w14:textId="77777777" w:rsidR="00A31517" w:rsidRPr="001C54C9" w:rsidRDefault="00A31517" w:rsidP="00A31517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6EFFF8" w14:textId="77777777" w:rsidR="00573148" w:rsidRDefault="001F7DF5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</w:rPr>
                <w:id w:val="1992744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1517"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763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C5ECE45" w14:textId="77777777" w:rsidR="00573148" w:rsidRPr="00C36693" w:rsidRDefault="00CE7EF0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sz w:val="16"/>
                <w:szCs w:val="16"/>
                <w:lang w:val="es-ES"/>
              </w:rPr>
            </w:pPr>
            <w:r w:rsidRPr="00C36693">
              <w:rPr>
                <w:rFonts w:asciiTheme="minorHAnsi" w:hAnsiTheme="minorHAnsi"/>
                <w:sz w:val="16"/>
                <w:szCs w:val="16"/>
                <w:lang w:val="es-ES"/>
              </w:rPr>
              <w:t>La declaración se presenta para los siguientes tipos de cultivos (enumerar):</w:t>
            </w:r>
          </w:p>
        </w:tc>
      </w:tr>
      <w:tr w:rsidR="00A31517" w:rsidRPr="00116F7E" w14:paraId="3EBF1235" w14:textId="77777777" w:rsidTr="00F10F14">
        <w:tc>
          <w:tcPr>
            <w:tcW w:w="318" w:type="dxa"/>
            <w:vMerge/>
            <w:tcBorders>
              <w:top w:val="nil"/>
              <w:bottom w:val="nil"/>
              <w:right w:val="nil"/>
            </w:tcBorders>
            <w:shd w:val="clear" w:color="auto" w:fill="auto"/>
          </w:tcPr>
          <w:p w14:paraId="78D04029" w14:textId="77777777" w:rsidR="00A31517" w:rsidRPr="00C36693" w:rsidRDefault="00A31517" w:rsidP="00A31517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  <w:lang w:val="es-ES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3A66AB" w14:textId="77777777" w:rsidR="00A31517" w:rsidRPr="00C36693" w:rsidRDefault="00A31517" w:rsidP="00A31517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  <w:lang w:val="es-ES"/>
              </w:rPr>
            </w:pPr>
          </w:p>
        </w:tc>
        <w:tc>
          <w:tcPr>
            <w:tcW w:w="763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C1C0C9A" w14:textId="77777777" w:rsidR="00573148" w:rsidRPr="00C36693" w:rsidRDefault="00CE7EF0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C3669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669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 xml:space="preserve"> FORMTEXT </w:instrText>
            </w:r>
            <w:r w:rsidRPr="00C3669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r>
            <w:r w:rsidRPr="00C3669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Pr="00C36693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 </w:t>
            </w:r>
            <w:r w:rsidRPr="00C36693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 </w:t>
            </w:r>
            <w:r w:rsidRPr="00C36693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 </w:t>
            </w:r>
            <w:r w:rsidRPr="00C36693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 </w:t>
            </w:r>
            <w:r w:rsidRPr="00C36693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 </w:t>
            </w:r>
            <w:r w:rsidRPr="00C3669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tc>
      </w:tr>
      <w:tr w:rsidR="00A31517" w:rsidRPr="002854C1" w14:paraId="7DCB60DC" w14:textId="77777777" w:rsidTr="00F10F14">
        <w:tc>
          <w:tcPr>
            <w:tcW w:w="318" w:type="dxa"/>
            <w:vMerge/>
            <w:tcBorders>
              <w:top w:val="dotted" w:sz="4" w:space="0" w:color="auto"/>
              <w:bottom w:val="nil"/>
              <w:right w:val="nil"/>
            </w:tcBorders>
            <w:shd w:val="clear" w:color="auto" w:fill="auto"/>
          </w:tcPr>
          <w:p w14:paraId="4183347C" w14:textId="77777777" w:rsidR="00A31517" w:rsidRPr="001C54C9" w:rsidRDefault="00A31517" w:rsidP="00A31517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1C3A33" w14:textId="77777777" w:rsidR="00573148" w:rsidRDefault="00CE7EF0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o</w:t>
            </w:r>
          </w:p>
        </w:tc>
        <w:tc>
          <w:tcPr>
            <w:tcW w:w="763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37D19199" w14:textId="77777777" w:rsidR="00A31517" w:rsidRPr="00C36693" w:rsidRDefault="00A31517" w:rsidP="00A31517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1517" w:rsidRPr="001F7DF5" w14:paraId="3E99DBC3" w14:textId="77777777" w:rsidTr="00F10F14">
        <w:tc>
          <w:tcPr>
            <w:tcW w:w="318" w:type="dxa"/>
            <w:vMerge/>
            <w:tcBorders>
              <w:top w:val="nil"/>
              <w:bottom w:val="nil"/>
              <w:right w:val="nil"/>
            </w:tcBorders>
            <w:shd w:val="clear" w:color="auto" w:fill="auto"/>
          </w:tcPr>
          <w:p w14:paraId="3F138553" w14:textId="77777777" w:rsidR="00A31517" w:rsidRPr="001C54C9" w:rsidRDefault="00A31517" w:rsidP="00A31517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F19097" w14:textId="77777777" w:rsidR="00573148" w:rsidRDefault="00CE7EF0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</w:rPr>
                <w:id w:val="-148060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7632" w:type="dxa"/>
            <w:tcBorders>
              <w:top w:val="nil"/>
              <w:left w:val="nil"/>
              <w:bottom w:val="dotted" w:sz="4" w:space="0" w:color="auto"/>
            </w:tcBorders>
            <w:shd w:val="clear" w:color="auto" w:fill="auto"/>
          </w:tcPr>
          <w:p w14:paraId="7244D76E" w14:textId="7FFF1806" w:rsidR="00573148" w:rsidRPr="00C36693" w:rsidRDefault="00CE7EF0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sz w:val="16"/>
                <w:szCs w:val="16"/>
                <w:lang w:val="es-ES"/>
              </w:rPr>
            </w:pPr>
            <w:r w:rsidRPr="00C36693">
              <w:rPr>
                <w:rFonts w:asciiTheme="minorHAnsi" w:hAnsiTheme="minorHAnsi"/>
                <w:sz w:val="16"/>
                <w:szCs w:val="16"/>
                <w:lang w:val="es-ES"/>
              </w:rPr>
              <w:t xml:space="preserve">La declaración se hace para los siguientes </w:t>
            </w:r>
            <w:r w:rsidR="00777F47">
              <w:rPr>
                <w:rFonts w:asciiTheme="minorHAnsi" w:hAnsiTheme="minorHAnsi"/>
                <w:sz w:val="16"/>
                <w:szCs w:val="16"/>
                <w:lang w:val="es-ES"/>
              </w:rPr>
              <w:t>restos</w:t>
            </w:r>
            <w:r w:rsidRPr="00C36693">
              <w:rPr>
                <w:rFonts w:asciiTheme="minorHAnsi" w:hAnsiTheme="minorHAnsi"/>
                <w:sz w:val="16"/>
                <w:szCs w:val="16"/>
                <w:lang w:val="es-ES"/>
              </w:rPr>
              <w:t xml:space="preserve"> agrícolas o res</w:t>
            </w:r>
            <w:r w:rsidR="00777F47">
              <w:rPr>
                <w:rFonts w:asciiTheme="minorHAnsi" w:hAnsiTheme="minorHAnsi"/>
                <w:sz w:val="16"/>
                <w:szCs w:val="16"/>
                <w:lang w:val="es-ES"/>
              </w:rPr>
              <w:t>t</w:t>
            </w:r>
            <w:r w:rsidRPr="00C36693">
              <w:rPr>
                <w:rFonts w:asciiTheme="minorHAnsi" w:hAnsiTheme="minorHAnsi"/>
                <w:sz w:val="16"/>
                <w:szCs w:val="16"/>
                <w:lang w:val="es-ES"/>
              </w:rPr>
              <w:t>os de cosecha:</w:t>
            </w:r>
          </w:p>
          <w:p w14:paraId="56098A6D" w14:textId="77777777" w:rsidR="00573148" w:rsidRPr="008213F9" w:rsidRDefault="00CE7EF0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sz w:val="16"/>
                <w:szCs w:val="16"/>
                <w:lang w:val="es-ES"/>
              </w:rPr>
            </w:pPr>
            <w:r w:rsidRPr="00C3669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213F9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ES"/>
              </w:rPr>
              <w:instrText xml:space="preserve"> FORMTEXT </w:instrText>
            </w:r>
            <w:r w:rsidRPr="00C3669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r>
            <w:r w:rsidRPr="00C3669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Pr="00C36693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 </w:t>
            </w:r>
            <w:r w:rsidRPr="00C36693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 </w:t>
            </w:r>
            <w:r w:rsidRPr="00C36693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 </w:t>
            </w:r>
            <w:r w:rsidRPr="00C36693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 </w:t>
            </w:r>
            <w:r w:rsidRPr="00C36693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 </w:t>
            </w:r>
            <w:r w:rsidRPr="00C3669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8213F9">
              <w:rPr>
                <w:rFonts w:asciiTheme="minorHAnsi" w:hAnsiTheme="minorHAnsi" w:cstheme="minorHAnsi"/>
                <w:b/>
                <w:bCs/>
                <w:sz w:val="16"/>
                <w:szCs w:val="16"/>
                <w:bdr w:val="dotted" w:sz="4" w:space="0" w:color="auto"/>
                <w:lang w:val="es-ES"/>
              </w:rPr>
              <w:t xml:space="preserve"> </w:t>
            </w:r>
          </w:p>
          <w:p w14:paraId="47104DFD" w14:textId="39011A29" w:rsidR="00573148" w:rsidRPr="00C36693" w:rsidRDefault="00CE7EF0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sz w:val="16"/>
                <w:szCs w:val="16"/>
                <w:lang w:val="es-ES"/>
              </w:rPr>
            </w:pPr>
            <w:r w:rsidRPr="00C36693">
              <w:rPr>
                <w:rFonts w:asciiTheme="minorHAnsi" w:hAnsiTheme="minorHAnsi"/>
                <w:sz w:val="16"/>
                <w:szCs w:val="16"/>
                <w:lang w:val="es-ES"/>
              </w:rPr>
              <w:t>Siguiendo las prácticas de gestión del suelo o de seguimiento para mitigar el impacto negativo sobre la calidad del suelo y las reservas de carbono del suelo mediante la recolección de residuos agrícolas y los res</w:t>
            </w:r>
            <w:r w:rsidR="008213F9">
              <w:rPr>
                <w:rFonts w:asciiTheme="minorHAnsi" w:hAnsiTheme="minorHAnsi"/>
                <w:sz w:val="16"/>
                <w:szCs w:val="16"/>
                <w:lang w:val="es-ES"/>
              </w:rPr>
              <w:t>t</w:t>
            </w:r>
            <w:r w:rsidRPr="00C36693">
              <w:rPr>
                <w:rFonts w:asciiTheme="minorHAnsi" w:hAnsiTheme="minorHAnsi"/>
                <w:sz w:val="16"/>
                <w:szCs w:val="16"/>
                <w:lang w:val="es-ES"/>
              </w:rPr>
              <w:t xml:space="preserve">os se aplican en la tierra: </w:t>
            </w:r>
          </w:p>
          <w:p w14:paraId="578CCD4F" w14:textId="5376587C" w:rsidR="00573148" w:rsidRPr="00C36693" w:rsidRDefault="00CE7EF0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 w:cstheme="minorHAnsi"/>
                <w:bCs/>
                <w:sz w:val="16"/>
                <w:szCs w:val="16"/>
                <w:lang w:val="es-ES"/>
              </w:rPr>
            </w:pPr>
            <w:r w:rsidRPr="00C3669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6693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ES"/>
              </w:rPr>
              <w:instrText xml:space="preserve"> FORMTEXT </w:instrText>
            </w:r>
            <w:r w:rsidRPr="00C3669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r>
            <w:r w:rsidRPr="00C3669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Pr="00C36693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 </w:t>
            </w:r>
            <w:r w:rsidRPr="00C36693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 </w:t>
            </w:r>
            <w:r w:rsidRPr="00C36693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 </w:t>
            </w:r>
            <w:r w:rsidRPr="00C36693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 </w:t>
            </w:r>
            <w:r w:rsidRPr="00C36693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 </w:t>
            </w:r>
            <w:r w:rsidRPr="00C3669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C36693">
              <w:rPr>
                <w:rFonts w:asciiTheme="minorHAnsi" w:hAnsiTheme="minorHAnsi"/>
                <w:sz w:val="16"/>
                <w:szCs w:val="16"/>
                <w:lang w:val="es-ES"/>
              </w:rPr>
              <w:br/>
              <w:t xml:space="preserve"> El cumplimiento del artículo 29, apartado 2, de la Directiva </w:t>
            </w:r>
            <w:r w:rsidR="00AF7A45">
              <w:rPr>
                <w:rFonts w:asciiTheme="minorHAnsi" w:hAnsiTheme="minorHAnsi"/>
                <w:sz w:val="16"/>
                <w:szCs w:val="16"/>
                <w:lang w:val="es-ES"/>
              </w:rPr>
              <w:t xml:space="preserve">Revisada </w:t>
            </w:r>
            <w:r w:rsidRPr="00C36693">
              <w:rPr>
                <w:rFonts w:asciiTheme="minorHAnsi" w:hAnsiTheme="minorHAnsi"/>
                <w:sz w:val="16"/>
                <w:szCs w:val="16"/>
                <w:lang w:val="es-ES"/>
              </w:rPr>
              <w:t xml:space="preserve">(UE) 2018/2001 se supervisa en  </w:t>
            </w:r>
            <w:r w:rsidRPr="00C36693">
              <w:rPr>
                <w:rFonts w:asciiTheme="minorHAnsi" w:hAnsiTheme="minorHAnsi"/>
                <w:sz w:val="16"/>
                <w:szCs w:val="16"/>
                <w:lang w:val="es-ES"/>
              </w:rPr>
              <w:br/>
              <w:t xml:space="preserve"> </w:t>
            </w:r>
            <w:sdt>
              <w:sdtPr>
                <w:rPr>
                  <w:rFonts w:asciiTheme="minorHAnsi" w:hAnsiTheme="minorHAnsi" w:cstheme="minorHAnsi"/>
                  <w:bCs/>
                  <w:sz w:val="16"/>
                  <w:szCs w:val="16"/>
                  <w:lang w:val="es-ES"/>
                </w:rPr>
                <w:id w:val="1707449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36D8">
                  <w:rPr>
                    <w:rFonts w:ascii="MS Gothic" w:eastAsia="MS Gothic" w:hAnsi="MS Gothic" w:cstheme="minorHAnsi" w:hint="eastAsia"/>
                    <w:bCs/>
                    <w:sz w:val="16"/>
                    <w:szCs w:val="16"/>
                    <w:lang w:val="es-ES"/>
                  </w:rPr>
                  <w:t>☐</w:t>
                </w:r>
              </w:sdtContent>
            </w:sdt>
            <w:r w:rsidR="00C136D8" w:rsidRPr="00C36693">
              <w:rPr>
                <w:rFonts w:asciiTheme="minorHAnsi" w:hAnsiTheme="minorHAnsi"/>
                <w:sz w:val="16"/>
                <w:szCs w:val="16"/>
                <w:lang w:val="es-ES"/>
              </w:rPr>
              <w:t xml:space="preserve"> </w:t>
            </w:r>
            <w:r w:rsidRPr="00C36693">
              <w:rPr>
                <w:rFonts w:asciiTheme="minorHAnsi" w:hAnsiTheme="minorHAnsi"/>
                <w:sz w:val="16"/>
                <w:szCs w:val="16"/>
                <w:lang w:val="es-ES"/>
              </w:rPr>
              <w:t xml:space="preserve">A nivel nacional        </w:t>
            </w:r>
            <w:sdt>
              <w:sdtPr>
                <w:rPr>
                  <w:rFonts w:asciiTheme="minorHAnsi" w:hAnsiTheme="minorHAnsi" w:cstheme="minorHAnsi"/>
                  <w:bCs/>
                  <w:sz w:val="16"/>
                  <w:szCs w:val="16"/>
                  <w:lang w:val="es-ES"/>
                </w:rPr>
                <w:id w:val="-689372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36693">
                  <w:rPr>
                    <w:rFonts w:ascii="MS Gothic" w:eastAsia="MS Gothic" w:hAnsi="MS Gothic" w:cstheme="minorHAnsi" w:hint="eastAsia"/>
                    <w:bCs/>
                    <w:sz w:val="16"/>
                    <w:szCs w:val="16"/>
                    <w:lang w:val="es-ES"/>
                  </w:rPr>
                  <w:t>☐</w:t>
                </w:r>
              </w:sdtContent>
            </w:sdt>
            <w:r w:rsidRPr="00C36693">
              <w:rPr>
                <w:rFonts w:asciiTheme="minorHAnsi" w:hAnsiTheme="minorHAnsi"/>
                <w:sz w:val="16"/>
                <w:szCs w:val="16"/>
                <w:lang w:val="es-ES"/>
              </w:rPr>
              <w:t xml:space="preserve"> Nivel </w:t>
            </w:r>
            <w:r w:rsidRPr="00C36693">
              <w:rPr>
                <w:rFonts w:asciiTheme="minorHAnsi" w:hAnsiTheme="minorHAnsi" w:cstheme="minorHAnsi"/>
                <w:bCs/>
                <w:sz w:val="16"/>
                <w:szCs w:val="16"/>
                <w:lang w:val="es-ES"/>
              </w:rPr>
              <w:t>de operador económico</w:t>
            </w:r>
          </w:p>
          <w:p w14:paraId="5D2A660D" w14:textId="1A8E619A" w:rsidR="00A31517" w:rsidRPr="00C36693" w:rsidRDefault="00A31517" w:rsidP="008213F9">
            <w:pPr>
              <w:pStyle w:val="TabelleAbsatz"/>
              <w:spacing w:before="0" w:line="240" w:lineRule="auto"/>
              <w:jc w:val="left"/>
              <w:rPr>
                <w:rFonts w:asciiTheme="minorHAnsi" w:hAnsiTheme="minorHAnsi"/>
                <w:sz w:val="16"/>
                <w:szCs w:val="16"/>
                <w:lang w:val="es-ES"/>
              </w:rPr>
            </w:pPr>
          </w:p>
        </w:tc>
      </w:tr>
      <w:tr w:rsidR="00A31517" w:rsidRPr="001F7DF5" w14:paraId="0D62808A" w14:textId="77777777" w:rsidTr="00F10F14">
        <w:tc>
          <w:tcPr>
            <w:tcW w:w="318" w:type="dxa"/>
            <w:vMerge/>
            <w:tcBorders>
              <w:top w:val="nil"/>
              <w:bottom w:val="nil"/>
              <w:right w:val="nil"/>
            </w:tcBorders>
            <w:shd w:val="clear" w:color="auto" w:fill="auto"/>
          </w:tcPr>
          <w:p w14:paraId="6E990EA3" w14:textId="77777777" w:rsidR="00A31517" w:rsidRPr="00C36693" w:rsidRDefault="00A31517" w:rsidP="00A31517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  <w:lang w:val="es-ES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AD26D7" w14:textId="77777777" w:rsidR="00573148" w:rsidRDefault="001F7DF5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</w:rPr>
                <w:id w:val="1506481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1517"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763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</w:tcPr>
          <w:p w14:paraId="40B7E976" w14:textId="77777777" w:rsidR="00573148" w:rsidRPr="00C36693" w:rsidRDefault="00CE7EF0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ES"/>
              </w:rPr>
            </w:pPr>
            <w:r w:rsidRPr="00C36693">
              <w:rPr>
                <w:rFonts w:asciiTheme="minorHAnsi" w:hAnsiTheme="minorHAnsi"/>
                <w:sz w:val="16"/>
                <w:szCs w:val="16"/>
                <w:lang w:val="es-ES"/>
              </w:rPr>
              <w:t>Zonas que deben excluirse, concentración parcelaria (punto 2)</w:t>
            </w:r>
            <w:r w:rsidRPr="00C36693">
              <w:rPr>
                <w:rFonts w:asciiTheme="minorHAnsi" w:hAnsiTheme="minorHAnsi" w:cstheme="minorHAnsi"/>
                <w:sz w:val="16"/>
                <w:szCs w:val="16"/>
                <w:lang w:val="es-ES"/>
              </w:rPr>
              <w:t xml:space="preserve">: </w:t>
            </w:r>
            <w:r w:rsidRPr="00C3669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6693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s-ES"/>
              </w:rPr>
              <w:instrText xml:space="preserve"> FORMTEXT </w:instrText>
            </w:r>
            <w:r w:rsidRPr="00C3669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r>
            <w:r w:rsidRPr="00C3669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Pr="00C36693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 </w:t>
            </w:r>
            <w:r w:rsidRPr="00C36693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 </w:t>
            </w:r>
            <w:r w:rsidRPr="00C36693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 </w:t>
            </w:r>
            <w:r w:rsidRPr="00C36693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 </w:t>
            </w:r>
            <w:r w:rsidRPr="00C36693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 </w:t>
            </w:r>
            <w:r w:rsidRPr="00C3669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tc>
      </w:tr>
      <w:tr w:rsidR="00DB2212" w:rsidRPr="001F7DF5" w14:paraId="0083F6DF" w14:textId="77777777" w:rsidTr="003A0769">
        <w:tc>
          <w:tcPr>
            <w:tcW w:w="318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A842829" w14:textId="77777777" w:rsidR="00573148" w:rsidRDefault="00CE7EF0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1C54C9">
              <w:rPr>
                <w:rFonts w:asciiTheme="minorHAnsi" w:hAnsiTheme="minorHAnsi" w:cstheme="minorHAnsi"/>
                <w:b/>
                <w:sz w:val="17"/>
                <w:szCs w:val="17"/>
              </w:rPr>
              <w:t>2</w:t>
            </w:r>
          </w:p>
        </w:tc>
        <w:tc>
          <w:tcPr>
            <w:tcW w:w="53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Cs/>
                <w:sz w:val="17"/>
                <w:szCs w:val="17"/>
              </w:rPr>
              <w:id w:val="20984419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B0593FE" w14:textId="77777777" w:rsidR="00573148" w:rsidRDefault="00CE7EF0">
                <w:pPr>
                  <w:pStyle w:val="TabelleAbsatz"/>
                  <w:spacing w:before="40" w:after="40" w:line="240" w:lineRule="auto"/>
                  <w:jc w:val="center"/>
                  <w:rPr>
                    <w:rFonts w:asciiTheme="minorHAnsi" w:hAnsiTheme="minorHAnsi" w:cstheme="minorHAnsi"/>
                    <w:bCs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763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B7514" w14:textId="47F4BD40" w:rsidR="00573148" w:rsidRPr="00C36693" w:rsidRDefault="00CE7EF0">
            <w:pPr>
              <w:pStyle w:val="TabelleAbsatz"/>
              <w:spacing w:before="40" w:after="40" w:line="240" w:lineRule="auto"/>
              <w:ind w:left="-113"/>
              <w:rPr>
                <w:rFonts w:asciiTheme="minorHAnsi" w:hAnsiTheme="minorHAnsi" w:cstheme="minorHAnsi"/>
                <w:sz w:val="16"/>
                <w:szCs w:val="16"/>
                <w:lang w:val="es-ES"/>
              </w:rPr>
            </w:pPr>
            <w:r w:rsidRPr="00C36693">
              <w:rPr>
                <w:rFonts w:asciiTheme="minorHAnsi" w:hAnsiTheme="minorHAnsi"/>
                <w:sz w:val="16"/>
                <w:szCs w:val="16"/>
                <w:lang w:val="es-ES"/>
              </w:rPr>
              <w:t xml:space="preserve">La biomasa </w:t>
            </w:r>
            <w:r w:rsidR="00D943C0" w:rsidRPr="00C36693">
              <w:rPr>
                <w:rFonts w:asciiTheme="minorHAnsi" w:hAnsiTheme="minorHAnsi"/>
                <w:sz w:val="16"/>
                <w:szCs w:val="16"/>
                <w:lang w:val="es-ES"/>
              </w:rPr>
              <w:t xml:space="preserve">procede de tierras de cultivo que </w:t>
            </w:r>
            <w:r w:rsidRPr="00C36693">
              <w:rPr>
                <w:rFonts w:asciiTheme="minorHAnsi" w:hAnsiTheme="minorHAnsi"/>
                <w:sz w:val="16"/>
                <w:szCs w:val="16"/>
                <w:lang w:val="es-ES"/>
              </w:rPr>
              <w:t>ya lo eran antes del 01.01.2008. Además, no procede de zonas merecedoras de protección (art. 29 de la Directiva</w:t>
            </w:r>
            <w:r w:rsidR="00C136D8">
              <w:rPr>
                <w:rFonts w:asciiTheme="minorHAnsi" w:hAnsiTheme="minorHAnsi"/>
                <w:sz w:val="16"/>
                <w:szCs w:val="16"/>
                <w:lang w:val="es-ES"/>
              </w:rPr>
              <w:t xml:space="preserve"> Re</w:t>
            </w:r>
            <w:r w:rsidR="00AB7A97">
              <w:rPr>
                <w:rFonts w:asciiTheme="minorHAnsi" w:hAnsiTheme="minorHAnsi"/>
                <w:sz w:val="16"/>
                <w:szCs w:val="16"/>
                <w:lang w:val="es-ES"/>
              </w:rPr>
              <w:t>visada</w:t>
            </w:r>
            <w:r w:rsidRPr="00C36693">
              <w:rPr>
                <w:rFonts w:asciiTheme="minorHAnsi" w:hAnsiTheme="minorHAnsi"/>
                <w:sz w:val="16"/>
                <w:szCs w:val="16"/>
                <w:lang w:val="es-ES"/>
              </w:rPr>
              <w:t xml:space="preserve"> (UE) 2018/2001) que se convirtieron en tierras de cultivo después del 01.01.2008. Si los cambios de </w:t>
            </w:r>
            <w:r w:rsidR="00A032AF" w:rsidRPr="00C36693">
              <w:rPr>
                <w:rFonts w:asciiTheme="minorHAnsi" w:hAnsiTheme="minorHAnsi"/>
                <w:sz w:val="16"/>
                <w:szCs w:val="16"/>
                <w:lang w:val="es-ES"/>
              </w:rPr>
              <w:t>uso</w:t>
            </w:r>
            <w:r w:rsidRPr="00C36693">
              <w:rPr>
                <w:rFonts w:asciiTheme="minorHAnsi" w:hAnsiTheme="minorHAnsi"/>
                <w:sz w:val="16"/>
                <w:szCs w:val="16"/>
                <w:lang w:val="es-ES"/>
              </w:rPr>
              <w:t xml:space="preserve"> del suelo permitidos se realizaron después del 01.01.2008, las áreas respectivas se excluyeron explícitamente en el </w:t>
            </w:r>
            <w:r w:rsidR="00A032AF" w:rsidRPr="00C36693">
              <w:rPr>
                <w:rFonts w:asciiTheme="minorHAnsi" w:hAnsiTheme="minorHAnsi"/>
                <w:sz w:val="16"/>
                <w:szCs w:val="16"/>
                <w:lang w:val="es-ES"/>
              </w:rPr>
              <w:t xml:space="preserve">punto </w:t>
            </w:r>
            <w:r w:rsidRPr="00C36693">
              <w:rPr>
                <w:rFonts w:asciiTheme="minorHAnsi" w:hAnsiTheme="minorHAnsi"/>
                <w:sz w:val="16"/>
                <w:szCs w:val="16"/>
                <w:lang w:val="es-ES"/>
              </w:rPr>
              <w:t xml:space="preserve">1 o las emisiones </w:t>
            </w:r>
            <w:r w:rsidR="00A032AF" w:rsidRPr="00C36693">
              <w:rPr>
                <w:rFonts w:asciiTheme="minorHAnsi" w:hAnsiTheme="minorHAnsi"/>
                <w:sz w:val="16"/>
                <w:szCs w:val="16"/>
                <w:lang w:val="es-ES"/>
              </w:rPr>
              <w:t xml:space="preserve">resultantes </w:t>
            </w:r>
            <w:r w:rsidRPr="00C36693">
              <w:rPr>
                <w:rFonts w:asciiTheme="minorHAnsi" w:hAnsiTheme="minorHAnsi"/>
                <w:sz w:val="16"/>
                <w:szCs w:val="16"/>
                <w:lang w:val="es-ES"/>
              </w:rPr>
              <w:t xml:space="preserve">se tuvieron en cuenta en el contexto de </w:t>
            </w:r>
            <w:r w:rsidR="00A032AF" w:rsidRPr="00C36693">
              <w:rPr>
                <w:rFonts w:asciiTheme="minorHAnsi" w:hAnsiTheme="minorHAnsi"/>
                <w:sz w:val="16"/>
                <w:szCs w:val="16"/>
                <w:lang w:val="es-ES"/>
              </w:rPr>
              <w:t xml:space="preserve">nuestros </w:t>
            </w:r>
            <w:r w:rsidRPr="00C36693">
              <w:rPr>
                <w:rFonts w:asciiTheme="minorHAnsi" w:hAnsiTheme="minorHAnsi"/>
                <w:sz w:val="16"/>
                <w:szCs w:val="16"/>
                <w:lang w:val="es-ES"/>
              </w:rPr>
              <w:t>cálculos de gases de efecto invernadero (no se pueden utilizar valores por defecto).</w:t>
            </w:r>
          </w:p>
        </w:tc>
      </w:tr>
      <w:tr w:rsidR="00DB2212" w:rsidRPr="00171BF1" w14:paraId="52C531A5" w14:textId="77777777" w:rsidTr="009715B1">
        <w:tc>
          <w:tcPr>
            <w:tcW w:w="318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2975934" w14:textId="77777777" w:rsidR="00573148" w:rsidRDefault="00CE7EF0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1C54C9">
              <w:rPr>
                <w:rFonts w:asciiTheme="minorHAnsi" w:hAnsiTheme="minorHAnsi" w:cstheme="minorHAnsi"/>
                <w:b/>
                <w:sz w:val="17"/>
                <w:szCs w:val="17"/>
              </w:rPr>
              <w:t>3</w:t>
            </w:r>
          </w:p>
        </w:tc>
        <w:tc>
          <w:tcPr>
            <w:tcW w:w="53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Cs/>
                <w:sz w:val="17"/>
                <w:szCs w:val="17"/>
              </w:rPr>
              <w:id w:val="-118678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461108" w14:textId="77777777" w:rsidR="00573148" w:rsidRDefault="00CE7EF0">
                <w:pPr>
                  <w:pStyle w:val="TabelleAbsatz"/>
                  <w:spacing w:before="40" w:after="40" w:line="240" w:lineRule="auto"/>
                  <w:jc w:val="center"/>
                  <w:rPr>
                    <w:rFonts w:asciiTheme="minorHAnsi" w:hAnsiTheme="minorHAnsi" w:cstheme="minorHAnsi"/>
                    <w:bCs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7632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2084463" w14:textId="77777777" w:rsidR="00573148" w:rsidRPr="00C36693" w:rsidRDefault="00CE7EF0">
            <w:pPr>
              <w:pStyle w:val="TabelleAbsatz"/>
              <w:spacing w:before="40" w:after="40" w:line="240" w:lineRule="auto"/>
              <w:ind w:left="-113"/>
              <w:rPr>
                <w:rFonts w:asciiTheme="minorHAnsi" w:hAnsiTheme="minorHAnsi" w:cstheme="minorHAnsi"/>
                <w:sz w:val="16"/>
                <w:szCs w:val="16"/>
              </w:rPr>
            </w:pPr>
            <w:r w:rsidRPr="00C36693">
              <w:rPr>
                <w:rFonts w:asciiTheme="minorHAnsi" w:hAnsiTheme="minorHAnsi"/>
                <w:sz w:val="16"/>
                <w:szCs w:val="16"/>
                <w:lang w:val="es-ES"/>
              </w:rPr>
              <w:t xml:space="preserve">La biomasa procede de </w:t>
            </w:r>
            <w:r w:rsidR="00A032AF" w:rsidRPr="00C36693">
              <w:rPr>
                <w:rFonts w:asciiTheme="minorHAnsi" w:hAnsiTheme="minorHAnsi"/>
                <w:sz w:val="16"/>
                <w:szCs w:val="16"/>
                <w:lang w:val="es-ES"/>
              </w:rPr>
              <w:t xml:space="preserve">tierras </w:t>
            </w:r>
            <w:r w:rsidRPr="00C36693">
              <w:rPr>
                <w:rFonts w:asciiTheme="minorHAnsi" w:hAnsiTheme="minorHAnsi"/>
                <w:sz w:val="16"/>
                <w:szCs w:val="16"/>
                <w:lang w:val="es-ES"/>
              </w:rPr>
              <w:t xml:space="preserve">situadas en zonas protegidas (sólo zonas de conservación de la naturaleza, no zonas de </w:t>
            </w:r>
            <w:r w:rsidR="00877706" w:rsidRPr="00C36693">
              <w:rPr>
                <w:rFonts w:asciiTheme="minorHAnsi" w:hAnsiTheme="minorHAnsi"/>
                <w:sz w:val="16"/>
                <w:szCs w:val="16"/>
                <w:lang w:val="es-ES"/>
              </w:rPr>
              <w:t xml:space="preserve">conservación del </w:t>
            </w:r>
            <w:r w:rsidRPr="00C36693">
              <w:rPr>
                <w:rFonts w:asciiTheme="minorHAnsi" w:hAnsiTheme="minorHAnsi"/>
                <w:sz w:val="16"/>
                <w:szCs w:val="16"/>
                <w:lang w:val="es-ES"/>
              </w:rPr>
              <w:t xml:space="preserve">agua) en </w:t>
            </w:r>
            <w:r w:rsidR="00877706" w:rsidRPr="00C36693">
              <w:rPr>
                <w:rFonts w:asciiTheme="minorHAnsi" w:hAnsiTheme="minorHAnsi"/>
                <w:sz w:val="16"/>
                <w:szCs w:val="16"/>
                <w:lang w:val="es-ES"/>
              </w:rPr>
              <w:t>las que está permitida la agricultura</w:t>
            </w:r>
            <w:r w:rsidRPr="00C36693">
              <w:rPr>
                <w:rFonts w:asciiTheme="minorHAnsi" w:hAnsiTheme="minorHAnsi"/>
                <w:sz w:val="16"/>
                <w:szCs w:val="16"/>
                <w:lang w:val="es-ES"/>
              </w:rPr>
              <w:t xml:space="preserve">. </w:t>
            </w:r>
            <w:r w:rsidRPr="00C36693">
              <w:rPr>
                <w:rFonts w:asciiTheme="minorHAnsi" w:hAnsiTheme="minorHAnsi"/>
                <w:sz w:val="16"/>
                <w:szCs w:val="16"/>
              </w:rPr>
              <w:t xml:space="preserve">Se </w:t>
            </w:r>
            <w:proofErr w:type="spellStart"/>
            <w:r w:rsidRPr="00C36693">
              <w:rPr>
                <w:rFonts w:asciiTheme="minorHAnsi" w:hAnsiTheme="minorHAnsi"/>
                <w:sz w:val="16"/>
                <w:szCs w:val="16"/>
              </w:rPr>
              <w:t>han</w:t>
            </w:r>
            <w:proofErr w:type="spellEnd"/>
            <w:r w:rsidRPr="00C3669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36693">
              <w:rPr>
                <w:rFonts w:asciiTheme="minorHAnsi" w:hAnsiTheme="minorHAnsi"/>
                <w:sz w:val="16"/>
                <w:szCs w:val="16"/>
              </w:rPr>
              <w:t>cumplido</w:t>
            </w:r>
            <w:proofErr w:type="spellEnd"/>
            <w:r w:rsidRPr="00C3669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C36693">
              <w:rPr>
                <w:rFonts w:asciiTheme="minorHAnsi" w:hAnsiTheme="minorHAnsi"/>
                <w:sz w:val="16"/>
                <w:szCs w:val="16"/>
              </w:rPr>
              <w:t>los</w:t>
            </w:r>
            <w:proofErr w:type="spellEnd"/>
            <w:r w:rsidRPr="00C3669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877706" w:rsidRPr="00C36693">
              <w:rPr>
                <w:rFonts w:asciiTheme="minorHAnsi" w:hAnsiTheme="minorHAnsi"/>
                <w:sz w:val="16"/>
                <w:szCs w:val="16"/>
                <w:lang w:val="de-DE"/>
              </w:rPr>
              <w:t>requisitos</w:t>
            </w:r>
            <w:proofErr w:type="spellEnd"/>
            <w:r w:rsidR="00877706" w:rsidRPr="00C36693">
              <w:rPr>
                <w:rFonts w:asciiTheme="minorHAnsi" w:hAnsiTheme="minorHAnsi"/>
                <w:sz w:val="16"/>
                <w:szCs w:val="16"/>
                <w:lang w:val="de-DE"/>
              </w:rPr>
              <w:t xml:space="preserve"> de las </w:t>
            </w:r>
            <w:proofErr w:type="spellStart"/>
            <w:r w:rsidR="00877706" w:rsidRPr="00C36693">
              <w:rPr>
                <w:rFonts w:asciiTheme="minorHAnsi" w:hAnsiTheme="minorHAnsi"/>
                <w:sz w:val="16"/>
                <w:szCs w:val="16"/>
                <w:lang w:val="de-DE"/>
              </w:rPr>
              <w:t>zonas</w:t>
            </w:r>
            <w:proofErr w:type="spellEnd"/>
            <w:r w:rsidR="00877706" w:rsidRPr="00C36693">
              <w:rPr>
                <w:rFonts w:asciiTheme="minorHAnsi" w:hAnsiTheme="minorHAnsi"/>
                <w:sz w:val="16"/>
                <w:szCs w:val="16"/>
                <w:lang w:val="de-DE"/>
              </w:rPr>
              <w:t xml:space="preserve"> </w:t>
            </w:r>
            <w:proofErr w:type="spellStart"/>
            <w:r w:rsidR="00877706" w:rsidRPr="00C36693">
              <w:rPr>
                <w:rFonts w:asciiTheme="minorHAnsi" w:hAnsiTheme="minorHAnsi"/>
                <w:sz w:val="16"/>
                <w:szCs w:val="16"/>
                <w:lang w:val="de-DE"/>
              </w:rPr>
              <w:t>protegidas</w:t>
            </w:r>
            <w:proofErr w:type="spellEnd"/>
            <w:r w:rsidR="00877706" w:rsidRPr="00C36693">
              <w:rPr>
                <w:rFonts w:asciiTheme="minorHAnsi" w:hAnsiTheme="minorHAnsi"/>
                <w:sz w:val="16"/>
                <w:szCs w:val="16"/>
                <w:lang w:val="de-DE"/>
              </w:rPr>
              <w:t>.</w:t>
            </w:r>
          </w:p>
        </w:tc>
      </w:tr>
      <w:tr w:rsidR="00DB2212" w:rsidRPr="001F7DF5" w14:paraId="464B1470" w14:textId="77777777" w:rsidTr="009715B1">
        <w:tc>
          <w:tcPr>
            <w:tcW w:w="318" w:type="dxa"/>
            <w:tcBorders>
              <w:bottom w:val="nil"/>
              <w:right w:val="nil"/>
            </w:tcBorders>
            <w:shd w:val="clear" w:color="auto" w:fill="auto"/>
          </w:tcPr>
          <w:p w14:paraId="623453B1" w14:textId="77777777" w:rsidR="00573148" w:rsidRDefault="00CE7EF0">
            <w:pPr>
              <w:pStyle w:val="TabelleAbsatz"/>
              <w:tabs>
                <w:tab w:val="num" w:pos="142"/>
              </w:tabs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1C54C9">
              <w:rPr>
                <w:rFonts w:asciiTheme="minorHAnsi" w:hAnsiTheme="minorHAnsi" w:cstheme="minorHAnsi"/>
                <w:b/>
                <w:sz w:val="17"/>
                <w:szCs w:val="17"/>
              </w:rPr>
              <w:t>4</w:t>
            </w:r>
          </w:p>
        </w:tc>
        <w:tc>
          <w:tcPr>
            <w:tcW w:w="533" w:type="dxa"/>
            <w:tcBorders>
              <w:left w:val="nil"/>
              <w:bottom w:val="nil"/>
              <w:right w:val="nil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Cs/>
                <w:sz w:val="17"/>
                <w:szCs w:val="17"/>
              </w:rPr>
              <w:id w:val="-19063676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C7BA351" w14:textId="77777777" w:rsidR="00573148" w:rsidRDefault="00CE7EF0">
                <w:pPr>
                  <w:pStyle w:val="TabelleAbsatz"/>
                  <w:spacing w:before="40" w:after="40" w:line="240" w:lineRule="auto"/>
                  <w:jc w:val="center"/>
                  <w:rPr>
                    <w:rFonts w:asciiTheme="minorHAnsi" w:hAnsiTheme="minorHAnsi" w:cstheme="minorHAnsi"/>
                    <w:bCs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7632" w:type="dxa"/>
            <w:tcBorders>
              <w:left w:val="nil"/>
              <w:bottom w:val="nil"/>
            </w:tcBorders>
            <w:shd w:val="clear" w:color="auto" w:fill="auto"/>
          </w:tcPr>
          <w:p w14:paraId="7E35111F" w14:textId="77777777" w:rsidR="00573148" w:rsidRPr="00C36693" w:rsidRDefault="00CE7EF0">
            <w:pPr>
              <w:pStyle w:val="TabelleAbsatz"/>
              <w:spacing w:before="40" w:after="40" w:line="240" w:lineRule="auto"/>
              <w:ind w:left="-113"/>
              <w:rPr>
                <w:rFonts w:asciiTheme="minorHAnsi" w:hAnsiTheme="minorHAnsi" w:cstheme="minorHAnsi"/>
                <w:sz w:val="16"/>
                <w:szCs w:val="16"/>
                <w:lang w:val="es-ES"/>
              </w:rPr>
            </w:pPr>
            <w:r w:rsidRPr="00C36693">
              <w:rPr>
                <w:rFonts w:asciiTheme="minorHAnsi" w:hAnsiTheme="minorHAnsi"/>
                <w:sz w:val="16"/>
                <w:szCs w:val="16"/>
                <w:lang w:val="es-ES"/>
              </w:rPr>
              <w:t>Cumplo los requisitos del sistema SURE-UE para la producción de biomasa agrícola sostenible.</w:t>
            </w:r>
          </w:p>
        </w:tc>
      </w:tr>
      <w:tr w:rsidR="00A31517" w:rsidRPr="001F7DF5" w14:paraId="244CCFAC" w14:textId="77777777" w:rsidTr="009715B1">
        <w:tc>
          <w:tcPr>
            <w:tcW w:w="318" w:type="dxa"/>
            <w:tcBorders>
              <w:bottom w:val="nil"/>
              <w:right w:val="nil"/>
            </w:tcBorders>
            <w:shd w:val="clear" w:color="auto" w:fill="auto"/>
          </w:tcPr>
          <w:p w14:paraId="54DEC307" w14:textId="77777777" w:rsidR="00573148" w:rsidRDefault="00CE7EF0">
            <w:pPr>
              <w:pStyle w:val="TabelleAbsatz"/>
              <w:tabs>
                <w:tab w:val="num" w:pos="142"/>
              </w:tabs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1C54C9">
              <w:rPr>
                <w:rFonts w:asciiTheme="minorHAnsi" w:hAnsiTheme="minorHAnsi" w:cstheme="minorHAnsi"/>
                <w:b/>
                <w:sz w:val="17"/>
                <w:szCs w:val="17"/>
              </w:rPr>
              <w:t>5</w:t>
            </w:r>
          </w:p>
        </w:tc>
        <w:tc>
          <w:tcPr>
            <w:tcW w:w="53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573DD0A" w14:textId="3069A46E" w:rsidR="00A31517" w:rsidRPr="003A0769" w:rsidRDefault="00A31517" w:rsidP="00A31517">
            <w:pPr>
              <w:pStyle w:val="TabelleAbsatz"/>
              <w:spacing w:before="40" w:after="4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</w:p>
        </w:tc>
        <w:tc>
          <w:tcPr>
            <w:tcW w:w="7632" w:type="dxa"/>
            <w:tcBorders>
              <w:left w:val="nil"/>
              <w:bottom w:val="nil"/>
            </w:tcBorders>
            <w:shd w:val="clear" w:color="auto" w:fill="auto"/>
          </w:tcPr>
          <w:p w14:paraId="00ECCB9F" w14:textId="77777777" w:rsidR="00573148" w:rsidRPr="00C36693" w:rsidRDefault="00CE7EF0">
            <w:pPr>
              <w:pStyle w:val="TabelleAbsatz"/>
              <w:spacing w:before="40" w:after="40" w:line="240" w:lineRule="auto"/>
              <w:ind w:left="-113"/>
              <w:rPr>
                <w:rFonts w:asciiTheme="minorHAnsi" w:hAnsiTheme="minorHAnsi"/>
                <w:sz w:val="16"/>
                <w:szCs w:val="16"/>
                <w:lang w:val="es-ES"/>
              </w:rPr>
            </w:pPr>
            <w:r w:rsidRPr="00C36693">
              <w:rPr>
                <w:rFonts w:asciiTheme="minorHAnsi" w:hAnsiTheme="minorHAnsi"/>
                <w:sz w:val="16"/>
                <w:szCs w:val="16"/>
                <w:lang w:val="es-ES"/>
              </w:rPr>
              <w:t>La documentación sobre la ubicación del cultivo de biomasa (comprobación mediante polígono o prueba comparable de la superficie a través de bloques de campo, parcelas o solares).</w:t>
            </w:r>
          </w:p>
        </w:tc>
      </w:tr>
      <w:tr w:rsidR="00A31517" w:rsidRPr="001F7DF5" w14:paraId="22C593AD" w14:textId="77777777" w:rsidTr="009715B1">
        <w:tc>
          <w:tcPr>
            <w:tcW w:w="31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667A137" w14:textId="77777777" w:rsidR="00A31517" w:rsidRPr="00C36693" w:rsidRDefault="00A31517" w:rsidP="00A31517">
            <w:pPr>
              <w:pStyle w:val="TabelleAbsatz"/>
              <w:tabs>
                <w:tab w:val="num" w:pos="142"/>
              </w:tabs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  <w:lang w:val="es-ES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A0C4DA" w14:textId="6C3C396A" w:rsidR="00A31517" w:rsidRPr="00C36693" w:rsidRDefault="00A31517" w:rsidP="00A31517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val="es-ES"/>
              </w:rPr>
            </w:pPr>
          </w:p>
        </w:tc>
        <w:tc>
          <w:tcPr>
            <w:tcW w:w="763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174C51B4" w14:textId="42BCE875" w:rsidR="00573148" w:rsidRPr="00C36693" w:rsidRDefault="001F7DF5" w:rsidP="001F7DF5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sz w:val="16"/>
                <w:szCs w:val="16"/>
                <w:lang w:val="es-ES"/>
              </w:rPr>
            </w:pPr>
            <w:sdt>
              <w:sdtPr>
                <w:rPr>
                  <w:rFonts w:asciiTheme="minorHAnsi" w:hAnsiTheme="minorHAnsi" w:cstheme="minorHAnsi"/>
                  <w:bCs/>
                  <w:sz w:val="16"/>
                  <w:szCs w:val="16"/>
                  <w:lang w:val="es-ES"/>
                </w:rPr>
                <w:id w:val="1953283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1517" w:rsidRPr="00C36693">
                  <w:rPr>
                    <w:rFonts w:ascii="MS Gothic" w:eastAsia="MS Gothic" w:hAnsi="MS Gothic" w:cstheme="minorHAnsi" w:hint="eastAsia"/>
                    <w:bCs/>
                    <w:sz w:val="16"/>
                    <w:szCs w:val="16"/>
                    <w:lang w:val="es-ES"/>
                  </w:rPr>
                  <w:t>☐</w:t>
                </w:r>
              </w:sdtContent>
            </w:sdt>
            <w:r w:rsidR="00A31517" w:rsidRPr="00C36693">
              <w:rPr>
                <w:rFonts w:asciiTheme="minorHAnsi" w:hAnsiTheme="minorHAnsi"/>
                <w:sz w:val="16"/>
                <w:szCs w:val="16"/>
                <w:lang w:val="es-ES"/>
              </w:rPr>
              <w:t xml:space="preserve"> está a mi disposición y puede consultarse en cualquier momento.</w:t>
            </w:r>
            <w:r>
              <w:rPr>
                <w:rFonts w:asciiTheme="minorHAnsi" w:hAnsiTheme="minorHAnsi"/>
                <w:sz w:val="16"/>
                <w:szCs w:val="16"/>
                <w:lang w:val="es-ES"/>
              </w:rPr>
              <w:br/>
            </w:r>
            <w:sdt>
              <w:sdtPr>
                <w:rPr>
                  <w:rFonts w:asciiTheme="minorHAnsi" w:hAnsiTheme="minorHAnsi" w:cstheme="minorHAnsi"/>
                  <w:bCs/>
                  <w:sz w:val="16"/>
                  <w:szCs w:val="16"/>
                  <w:lang w:val="es-ES"/>
                </w:rPr>
                <w:id w:val="493617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1517" w:rsidRPr="00C36693">
                  <w:rPr>
                    <w:rFonts w:ascii="MS Gothic" w:eastAsia="MS Gothic" w:hAnsi="MS Gothic" w:cstheme="minorHAnsi" w:hint="eastAsia"/>
                    <w:bCs/>
                    <w:sz w:val="16"/>
                    <w:szCs w:val="16"/>
                    <w:lang w:val="es-ES"/>
                  </w:rPr>
                  <w:t>☐</w:t>
                </w:r>
              </w:sdtContent>
            </w:sdt>
            <w:r w:rsidR="00A31517" w:rsidRPr="00C36693">
              <w:rPr>
                <w:rFonts w:asciiTheme="minorHAnsi" w:hAnsiTheme="minorHAnsi"/>
                <w:sz w:val="16"/>
                <w:szCs w:val="16"/>
                <w:lang w:val="es-ES"/>
              </w:rPr>
              <w:t xml:space="preserve"> es conservada por </w:t>
            </w:r>
            <w:r w:rsidR="0068679F">
              <w:rPr>
                <w:rFonts w:asciiTheme="minorHAnsi" w:hAnsiTheme="minorHAnsi"/>
                <w:sz w:val="16"/>
                <w:szCs w:val="16"/>
                <w:lang w:val="es-ES"/>
              </w:rPr>
              <w:t xml:space="preserve">el Primer Punto de Acopio </w:t>
            </w:r>
            <w:r w:rsidR="00A31517" w:rsidRPr="00C36693">
              <w:rPr>
                <w:rFonts w:asciiTheme="minorHAnsi" w:hAnsiTheme="minorHAnsi"/>
                <w:sz w:val="16"/>
                <w:szCs w:val="16"/>
                <w:lang w:val="es-ES"/>
              </w:rPr>
              <w:t>de la biomasa suministrada por mí.</w:t>
            </w:r>
          </w:p>
        </w:tc>
      </w:tr>
      <w:tr w:rsidR="00DB2212" w:rsidRPr="001F7DF5" w14:paraId="6776AC09" w14:textId="77777777" w:rsidTr="00F10F14">
        <w:tc>
          <w:tcPr>
            <w:tcW w:w="318" w:type="dxa"/>
            <w:tcBorders>
              <w:top w:val="single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65E7300B" w14:textId="77777777" w:rsidR="00573148" w:rsidRDefault="00CE7EF0">
            <w:pPr>
              <w:pStyle w:val="TabelleAbsatz"/>
              <w:tabs>
                <w:tab w:val="num" w:pos="142"/>
              </w:tabs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1C54C9">
              <w:rPr>
                <w:rFonts w:asciiTheme="minorHAnsi" w:hAnsiTheme="minorHAnsi" w:cstheme="minorHAnsi"/>
                <w:b/>
                <w:sz w:val="17"/>
                <w:szCs w:val="17"/>
              </w:rPr>
              <w:t>6</w:t>
            </w:r>
          </w:p>
        </w:tc>
        <w:sdt>
          <w:sdtPr>
            <w:rPr>
              <w:rFonts w:asciiTheme="minorHAnsi" w:hAnsiTheme="minorHAnsi" w:cstheme="minorHAnsi"/>
              <w:bCs/>
              <w:sz w:val="17"/>
              <w:szCs w:val="17"/>
            </w:rPr>
            <w:id w:val="20655995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  <w:shd w:val="clear" w:color="auto" w:fill="auto"/>
              </w:tcPr>
              <w:p w14:paraId="712B108A" w14:textId="77777777" w:rsidR="00573148" w:rsidRDefault="00CE7EF0">
                <w:pPr>
                  <w:pStyle w:val="TabelleAbsatz"/>
                  <w:spacing w:before="40" w:after="40" w:line="240" w:lineRule="auto"/>
                  <w:jc w:val="center"/>
                  <w:rPr>
                    <w:rFonts w:asciiTheme="minorHAnsi" w:hAnsiTheme="minorHAnsi" w:cstheme="minorHAnsi"/>
                    <w:bCs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632" w:type="dxa"/>
            <w:tcBorders>
              <w:top w:val="single" w:sz="4" w:space="0" w:color="auto"/>
              <w:left w:val="nil"/>
              <w:bottom w:val="dotted" w:sz="4" w:space="0" w:color="auto"/>
            </w:tcBorders>
            <w:shd w:val="clear" w:color="auto" w:fill="auto"/>
          </w:tcPr>
          <w:p w14:paraId="1C266DEE" w14:textId="01FABE82" w:rsidR="00573148" w:rsidRPr="00C36693" w:rsidRDefault="00CE7EF0">
            <w:pPr>
              <w:pStyle w:val="TabelleAbsatz"/>
              <w:spacing w:before="40" w:after="40" w:line="240" w:lineRule="auto"/>
              <w:ind w:left="-113"/>
              <w:rPr>
                <w:rFonts w:asciiTheme="minorHAnsi" w:hAnsiTheme="minorHAnsi"/>
                <w:sz w:val="16"/>
                <w:szCs w:val="16"/>
                <w:lang w:val="es-ES"/>
              </w:rPr>
            </w:pPr>
            <w:r w:rsidRPr="00C36693">
              <w:rPr>
                <w:rFonts w:asciiTheme="minorHAnsi" w:hAnsiTheme="minorHAnsi"/>
                <w:sz w:val="16"/>
                <w:szCs w:val="16"/>
                <w:lang w:val="es-ES"/>
              </w:rPr>
              <w:t>El valor por defecto (art.</w:t>
            </w:r>
            <w:r w:rsidR="00DA19FB">
              <w:rPr>
                <w:rFonts w:asciiTheme="minorHAnsi" w:hAnsiTheme="minorHAnsi"/>
                <w:sz w:val="16"/>
                <w:szCs w:val="16"/>
                <w:lang w:val="es-ES"/>
              </w:rPr>
              <w:t xml:space="preserve"> </w:t>
            </w:r>
            <w:r w:rsidRPr="00C36693">
              <w:rPr>
                <w:rFonts w:asciiTheme="minorHAnsi" w:hAnsiTheme="minorHAnsi"/>
                <w:sz w:val="16"/>
                <w:szCs w:val="16"/>
                <w:lang w:val="es-ES"/>
              </w:rPr>
              <w:t>31 de la Directiva</w:t>
            </w:r>
            <w:r w:rsidR="00DA19FB">
              <w:rPr>
                <w:rFonts w:asciiTheme="minorHAnsi" w:hAnsiTheme="minorHAnsi"/>
                <w:sz w:val="16"/>
                <w:szCs w:val="16"/>
                <w:lang w:val="es-ES"/>
              </w:rPr>
              <w:t xml:space="preserve"> Revisada</w:t>
            </w:r>
            <w:r w:rsidRPr="00C36693">
              <w:rPr>
                <w:rFonts w:asciiTheme="minorHAnsi" w:hAnsiTheme="minorHAnsi"/>
                <w:sz w:val="16"/>
                <w:szCs w:val="16"/>
                <w:lang w:val="es-ES"/>
              </w:rPr>
              <w:t xml:space="preserve"> (UE) 2018/2001), el valor estimado oficialmente aprobado o el</w:t>
            </w:r>
          </w:p>
          <w:p w14:paraId="0953F73D" w14:textId="77777777" w:rsidR="00573148" w:rsidRPr="00C36693" w:rsidRDefault="00CE7EF0">
            <w:pPr>
              <w:pStyle w:val="TabelleAbsatz"/>
              <w:spacing w:before="40" w:after="40" w:line="240" w:lineRule="auto"/>
              <w:ind w:left="-113"/>
              <w:rPr>
                <w:rFonts w:asciiTheme="minorHAnsi" w:hAnsiTheme="minorHAnsi"/>
                <w:sz w:val="16"/>
                <w:szCs w:val="16"/>
                <w:lang w:val="es-ES"/>
              </w:rPr>
            </w:pPr>
            <w:r w:rsidRPr="00C36693">
              <w:rPr>
                <w:rFonts w:asciiTheme="minorHAnsi" w:hAnsiTheme="minorHAnsi"/>
                <w:sz w:val="16"/>
                <w:szCs w:val="16"/>
                <w:lang w:val="es-ES"/>
              </w:rPr>
              <w:t>El valor NUTS2 debe utilizarse para el cálculo del balance de gases de efecto invernadero, si está disponible y permitido.</w:t>
            </w:r>
          </w:p>
        </w:tc>
      </w:tr>
    </w:tbl>
    <w:p w14:paraId="7540A657" w14:textId="360F11FB" w:rsidR="00573148" w:rsidRDefault="00CE7EF0">
      <w:pPr>
        <w:spacing w:before="180" w:after="200" w:line="240" w:lineRule="auto"/>
        <w:jc w:val="both"/>
        <w:rPr>
          <w:rFonts w:asciiTheme="minorHAnsi" w:hAnsiTheme="minorHAnsi" w:cstheme="minorHAnsi"/>
          <w:i/>
          <w:iCs/>
          <w:sz w:val="16"/>
          <w:szCs w:val="16"/>
          <w:lang w:val="es-ES"/>
        </w:rPr>
      </w:pPr>
      <w:bookmarkStart w:id="3" w:name="_Hlk137801695"/>
      <w:r w:rsidRPr="00C36693">
        <w:rPr>
          <w:rFonts w:asciiTheme="minorHAnsi" w:hAnsiTheme="minorHAnsi" w:cstheme="minorHAnsi"/>
          <w:b/>
          <w:bCs/>
          <w:i/>
          <w:iCs/>
          <w:sz w:val="16"/>
          <w:szCs w:val="16"/>
          <w:lang w:val="es-ES"/>
        </w:rPr>
        <w:t xml:space="preserve">Nota: </w:t>
      </w:r>
      <w:r w:rsidRPr="00C36693">
        <w:rPr>
          <w:rFonts w:asciiTheme="minorHAnsi" w:hAnsiTheme="minorHAnsi" w:cstheme="minorHAnsi"/>
          <w:i/>
          <w:iCs/>
          <w:sz w:val="16"/>
          <w:szCs w:val="16"/>
          <w:lang w:val="es-ES"/>
        </w:rPr>
        <w:t xml:space="preserve">Con esta declaración, el productor agrícola reconoce que los auditores de los organismos de certificación </w:t>
      </w:r>
      <w:r w:rsidR="007E222E" w:rsidRPr="00C36693">
        <w:rPr>
          <w:rFonts w:asciiTheme="minorHAnsi" w:hAnsiTheme="minorHAnsi" w:cstheme="minorHAnsi"/>
          <w:i/>
          <w:iCs/>
          <w:sz w:val="16"/>
          <w:szCs w:val="16"/>
          <w:lang w:val="es-ES"/>
        </w:rPr>
        <w:t xml:space="preserve">acreditados </w:t>
      </w:r>
      <w:r w:rsidRPr="00C36693">
        <w:rPr>
          <w:rFonts w:asciiTheme="minorHAnsi" w:hAnsiTheme="minorHAnsi" w:cstheme="minorHAnsi"/>
          <w:i/>
          <w:iCs/>
          <w:sz w:val="16"/>
          <w:szCs w:val="16"/>
          <w:lang w:val="es-ES"/>
        </w:rPr>
        <w:t xml:space="preserve">pueden verificar si se </w:t>
      </w:r>
      <w:r w:rsidR="007E222E" w:rsidRPr="00C36693">
        <w:rPr>
          <w:rFonts w:asciiTheme="minorHAnsi" w:hAnsiTheme="minorHAnsi" w:cstheme="minorHAnsi"/>
          <w:i/>
          <w:iCs/>
          <w:sz w:val="16"/>
          <w:szCs w:val="16"/>
          <w:lang w:val="es-ES"/>
        </w:rPr>
        <w:t xml:space="preserve">han cumplido </w:t>
      </w:r>
      <w:r w:rsidRPr="00C36693">
        <w:rPr>
          <w:rFonts w:asciiTheme="minorHAnsi" w:hAnsiTheme="minorHAnsi" w:cstheme="minorHAnsi"/>
          <w:i/>
          <w:iCs/>
          <w:sz w:val="16"/>
          <w:szCs w:val="16"/>
          <w:lang w:val="es-ES"/>
        </w:rPr>
        <w:t xml:space="preserve">los requisitos pertinentes </w:t>
      </w:r>
      <w:r w:rsidR="007E222E" w:rsidRPr="00C36693">
        <w:rPr>
          <w:rFonts w:asciiTheme="minorHAnsi" w:hAnsiTheme="minorHAnsi" w:cstheme="minorHAnsi"/>
          <w:i/>
          <w:iCs/>
          <w:sz w:val="16"/>
          <w:szCs w:val="16"/>
          <w:lang w:val="es-ES"/>
        </w:rPr>
        <w:t xml:space="preserve">estipulados en </w:t>
      </w:r>
      <w:r w:rsidRPr="00C36693">
        <w:rPr>
          <w:rFonts w:asciiTheme="minorHAnsi" w:hAnsiTheme="minorHAnsi" w:cstheme="minorHAnsi"/>
          <w:i/>
          <w:iCs/>
          <w:sz w:val="16"/>
          <w:szCs w:val="16"/>
          <w:lang w:val="es-ES"/>
        </w:rPr>
        <w:t>la Directiva</w:t>
      </w:r>
      <w:r w:rsidR="008124D7">
        <w:rPr>
          <w:rFonts w:asciiTheme="minorHAnsi" w:hAnsiTheme="minorHAnsi" w:cstheme="minorHAnsi"/>
          <w:i/>
          <w:iCs/>
          <w:sz w:val="16"/>
          <w:szCs w:val="16"/>
          <w:lang w:val="es-ES"/>
        </w:rPr>
        <w:t xml:space="preserve"> Revisada</w:t>
      </w:r>
      <w:r w:rsidRPr="00C36693">
        <w:rPr>
          <w:rFonts w:asciiTheme="minorHAnsi" w:hAnsiTheme="minorHAnsi" w:cstheme="minorHAnsi"/>
          <w:i/>
          <w:iCs/>
          <w:sz w:val="16"/>
          <w:szCs w:val="16"/>
          <w:lang w:val="es-ES"/>
        </w:rPr>
        <w:t xml:space="preserve"> (UE) 2018/2001. Cabe señalar que los auditores de los organismos de certificación pueden estar acompañados por una autoridad competente </w:t>
      </w:r>
      <w:r w:rsidR="007E222E" w:rsidRPr="00C36693">
        <w:rPr>
          <w:rFonts w:asciiTheme="minorHAnsi" w:hAnsiTheme="minorHAnsi" w:cstheme="minorHAnsi"/>
          <w:i/>
          <w:iCs/>
          <w:sz w:val="16"/>
          <w:szCs w:val="16"/>
          <w:lang w:val="es-ES"/>
        </w:rPr>
        <w:t xml:space="preserve">que supervise </w:t>
      </w:r>
      <w:r w:rsidRPr="00C36693">
        <w:rPr>
          <w:rFonts w:asciiTheme="minorHAnsi" w:hAnsiTheme="minorHAnsi" w:cstheme="minorHAnsi"/>
          <w:i/>
          <w:iCs/>
          <w:sz w:val="16"/>
          <w:szCs w:val="16"/>
          <w:lang w:val="es-ES"/>
        </w:rPr>
        <w:t xml:space="preserve">sus actividades. Además, los empleados de SURE, así como los auditores reconocidos por SURE, </w:t>
      </w:r>
      <w:r w:rsidR="007E222E" w:rsidRPr="00C36693">
        <w:rPr>
          <w:rFonts w:asciiTheme="minorHAnsi" w:hAnsiTheme="minorHAnsi" w:cstheme="minorHAnsi"/>
          <w:i/>
          <w:iCs/>
          <w:sz w:val="16"/>
          <w:szCs w:val="16"/>
          <w:lang w:val="es-ES"/>
        </w:rPr>
        <w:t xml:space="preserve">deben </w:t>
      </w:r>
      <w:r w:rsidRPr="00C36693">
        <w:rPr>
          <w:rFonts w:asciiTheme="minorHAnsi" w:hAnsiTheme="minorHAnsi" w:cstheme="minorHAnsi"/>
          <w:i/>
          <w:iCs/>
          <w:sz w:val="16"/>
          <w:szCs w:val="16"/>
          <w:lang w:val="es-ES"/>
        </w:rPr>
        <w:t>tener derecho a realizar una auditoría especial o una auditoría de testigos.</w:t>
      </w:r>
      <w:bookmarkEnd w:id="3"/>
      <w:r w:rsidR="00EF39E2" w:rsidRPr="00C36693">
        <w:rPr>
          <w:rFonts w:asciiTheme="minorHAnsi" w:hAnsiTheme="minorHAnsi" w:cstheme="minorHAnsi"/>
          <w:i/>
          <w:iCs/>
          <w:sz w:val="16"/>
          <w:szCs w:val="16"/>
          <w:lang w:val="es-ES"/>
        </w:rPr>
        <w:t xml:space="preserve"> Por otra parte, el productor </w:t>
      </w:r>
      <w:r w:rsidR="007D3254">
        <w:rPr>
          <w:rFonts w:asciiTheme="minorHAnsi" w:hAnsiTheme="minorHAnsi" w:cstheme="minorHAnsi"/>
          <w:i/>
          <w:iCs/>
          <w:sz w:val="16"/>
          <w:szCs w:val="16"/>
          <w:lang w:val="es-ES"/>
        </w:rPr>
        <w:t>agrícola</w:t>
      </w:r>
      <w:r w:rsidR="00EF39E2" w:rsidRPr="00C36693">
        <w:rPr>
          <w:rFonts w:asciiTheme="minorHAnsi" w:hAnsiTheme="minorHAnsi" w:cstheme="minorHAnsi"/>
          <w:i/>
          <w:iCs/>
          <w:sz w:val="16"/>
          <w:szCs w:val="16"/>
          <w:lang w:val="es-ES"/>
        </w:rPr>
        <w:t xml:space="preserve"> reconoce que su nombre y dirección se registrarán en la base de datos obligatoria de la Unión (UDB) a efectos de trazabilidad de la materia prima en caso necesario.</w:t>
      </w:r>
    </w:p>
    <w:p w14:paraId="7F7999FC" w14:textId="77777777" w:rsidR="00783B22" w:rsidRPr="00C36693" w:rsidRDefault="00783B22">
      <w:pPr>
        <w:spacing w:before="180" w:after="200" w:line="240" w:lineRule="auto"/>
        <w:jc w:val="both"/>
        <w:rPr>
          <w:rFonts w:asciiTheme="minorHAnsi" w:hAnsiTheme="minorHAnsi" w:cstheme="minorHAnsi"/>
          <w:i/>
          <w:iCs/>
          <w:sz w:val="16"/>
          <w:szCs w:val="16"/>
          <w:lang w:val="es-ES"/>
        </w:rPr>
      </w:pPr>
    </w:p>
    <w:tbl>
      <w:tblPr>
        <w:tblStyle w:val="Tabellenraster"/>
        <w:tblW w:w="8511" w:type="dxa"/>
        <w:tblLook w:val="04A0" w:firstRow="1" w:lastRow="0" w:firstColumn="1" w:lastColumn="0" w:noHBand="0" w:noVBand="1"/>
      </w:tblPr>
      <w:tblGrid>
        <w:gridCol w:w="3890"/>
        <w:gridCol w:w="788"/>
        <w:gridCol w:w="3833"/>
      </w:tblGrid>
      <w:tr w:rsidR="001C54C9" w:rsidRPr="0042366B" w14:paraId="1B2029CB" w14:textId="77777777" w:rsidTr="00E07444"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bookmarkStart w:id="4" w:name="_Hlk38888422"/>
          <w:p w14:paraId="4C3A46E0" w14:textId="77777777" w:rsidR="00573148" w:rsidRDefault="00CE7EF0">
            <w:pPr>
              <w:spacing w:line="240" w:lineRule="auto"/>
              <w:ind w:left="-85"/>
              <w:rPr>
                <w:rFonts w:asciiTheme="minorHAnsi" w:hAnsiTheme="minorHAnsi" w:cstheme="minorHAnsi"/>
                <w:sz w:val="16"/>
                <w:szCs w:val="16"/>
              </w:rPr>
            </w:pP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separate"/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end"/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14:paraId="28D2B6D9" w14:textId="77777777" w:rsidR="001C54C9" w:rsidRPr="000B66BC" w:rsidRDefault="001C54C9" w:rsidP="00444611">
            <w:pPr>
              <w:spacing w:line="240" w:lineRule="auto"/>
              <w:ind w:left="-85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BD66DE" w14:textId="77777777" w:rsidR="001C54C9" w:rsidRPr="000B66BC" w:rsidRDefault="001C54C9" w:rsidP="00444611">
            <w:pPr>
              <w:spacing w:line="240" w:lineRule="auto"/>
              <w:ind w:left="-85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C54C9" w:rsidRPr="0042366B" w14:paraId="4F00A277" w14:textId="77777777" w:rsidTr="00E07444">
        <w:tc>
          <w:tcPr>
            <w:tcW w:w="3890" w:type="dxa"/>
            <w:tcBorders>
              <w:left w:val="nil"/>
              <w:bottom w:val="nil"/>
              <w:right w:val="nil"/>
            </w:tcBorders>
          </w:tcPr>
          <w:p w14:paraId="72BDCF2C" w14:textId="77777777" w:rsidR="00573148" w:rsidRDefault="00CE7EF0">
            <w:pPr>
              <w:spacing w:before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sz w:val="17"/>
                <w:szCs w:val="17"/>
              </w:rPr>
              <w:t>Lugar</w:t>
            </w:r>
            <w:r w:rsidR="000B66BC">
              <w:rPr>
                <w:rFonts w:asciiTheme="minorHAnsi" w:hAnsiTheme="minorHAnsi" w:cstheme="minorHAnsi"/>
                <w:sz w:val="17"/>
                <w:szCs w:val="17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17"/>
                <w:szCs w:val="17"/>
              </w:rPr>
              <w:t>fecha</w:t>
            </w:r>
            <w:proofErr w:type="spellEnd"/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14:paraId="034BDFF5" w14:textId="77777777" w:rsidR="001C54C9" w:rsidRPr="001C54C9" w:rsidRDefault="001C54C9" w:rsidP="00E02778">
            <w:pPr>
              <w:spacing w:before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</w:p>
        </w:tc>
        <w:tc>
          <w:tcPr>
            <w:tcW w:w="3833" w:type="dxa"/>
            <w:tcBorders>
              <w:left w:val="nil"/>
              <w:bottom w:val="nil"/>
              <w:right w:val="nil"/>
            </w:tcBorders>
          </w:tcPr>
          <w:p w14:paraId="76C1B5FB" w14:textId="77777777" w:rsidR="00573148" w:rsidRDefault="00CE7EF0">
            <w:pPr>
              <w:spacing w:before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sz w:val="17"/>
                <w:szCs w:val="17"/>
              </w:rPr>
              <w:t>Firma</w:t>
            </w:r>
          </w:p>
        </w:tc>
      </w:tr>
      <w:bookmarkEnd w:id="4"/>
    </w:tbl>
    <w:p w14:paraId="797B3AE7" w14:textId="77777777" w:rsidR="00E415ED" w:rsidRPr="00092882" w:rsidRDefault="00E415ED" w:rsidP="00FF0ACA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sectPr w:rsidR="00E415ED" w:rsidRPr="00092882" w:rsidSect="0028134C">
      <w:type w:val="continuous"/>
      <w:pgSz w:w="11906" w:h="16838" w:code="9"/>
      <w:pgMar w:top="680" w:right="1418" w:bottom="0" w:left="1985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05FF2B" w14:textId="77777777" w:rsidR="0028134C" w:rsidRDefault="0028134C">
      <w:r>
        <w:separator/>
      </w:r>
    </w:p>
  </w:endnote>
  <w:endnote w:type="continuationSeparator" w:id="0">
    <w:p w14:paraId="626566B5" w14:textId="77777777" w:rsidR="0028134C" w:rsidRDefault="0028134C">
      <w:r>
        <w:continuationSeparator/>
      </w:r>
    </w:p>
  </w:endnote>
  <w:endnote w:type="continuationNotice" w:id="1">
    <w:p w14:paraId="23F30F02" w14:textId="77777777" w:rsidR="007D0A78" w:rsidRDefault="007D0A7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17681081"/>
      <w:docPartObj>
        <w:docPartGallery w:val="Page Numbers (Bottom of Page)"/>
        <w:docPartUnique/>
      </w:docPartObj>
    </w:sdtPr>
    <w:sdtEndPr>
      <w:rPr>
        <w:color w:val="454D49"/>
      </w:rPr>
    </w:sdtEndPr>
    <w:sdtContent>
      <w:sdt>
        <w:sdtPr>
          <w:id w:val="-402372425"/>
          <w:docPartObj>
            <w:docPartGallery w:val="Page Numbers (Bottom of Page)"/>
            <w:docPartUnique/>
          </w:docPartObj>
        </w:sdtPr>
        <w:sdtEndPr>
          <w:rPr>
            <w:color w:val="454D49"/>
          </w:rPr>
        </w:sdtEndPr>
        <w:sdtContent>
          <w:p w14:paraId="6FD1237F" w14:textId="77777777" w:rsidR="00445858" w:rsidRDefault="00445858" w:rsidP="00445858">
            <w:pPr>
              <w:jc w:val="center"/>
            </w:pPr>
          </w:p>
          <w:p w14:paraId="454BBD8A" w14:textId="77777777" w:rsidR="00445858" w:rsidRPr="00445858" w:rsidRDefault="001F7DF5" w:rsidP="00445858">
            <w:pPr>
              <w:pStyle w:val="Fuzeile"/>
              <w:jc w:val="right"/>
              <w:rPr>
                <w:color w:val="454D49"/>
              </w:rPr>
            </w:pPr>
          </w:p>
        </w:sdtContent>
      </w:sdt>
    </w:sdtContent>
  </w:sdt>
  <w:p w14:paraId="05B34176" w14:textId="77777777" w:rsidR="00832DCD" w:rsidRPr="00445858" w:rsidRDefault="00832DCD" w:rsidP="003F06DF">
    <w:pPr>
      <w:pStyle w:val="Fuzeile"/>
      <w:spacing w:line="240" w:lineRule="auto"/>
      <w:rPr>
        <w:sz w:val="16"/>
        <w:szCs w:val="16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493"/>
    </w:tblGrid>
    <w:tr w:rsidR="005C6CBF" w:rsidRPr="001F7DF5" w14:paraId="43515E27" w14:textId="77777777" w:rsidTr="00B96647">
      <w:tc>
        <w:tcPr>
          <w:tcW w:w="8493" w:type="dxa"/>
        </w:tcPr>
        <w:p w14:paraId="36152FDB" w14:textId="77777777" w:rsidR="00573148" w:rsidRDefault="00CE7EF0">
          <w:pPr>
            <w:pStyle w:val="Fuzeile"/>
            <w:spacing w:line="240" w:lineRule="auto"/>
            <w:ind w:left="-85"/>
            <w:rPr>
              <w:rFonts w:asciiTheme="minorHAnsi" w:hAnsiTheme="minorHAnsi" w:cstheme="minorHAnsi"/>
              <w:sz w:val="12"/>
              <w:szCs w:val="12"/>
              <w:lang w:val="en-GB"/>
            </w:rPr>
          </w:pPr>
          <w:r w:rsidRPr="005C6CBF">
            <w:rPr>
              <w:rFonts w:asciiTheme="minorHAnsi" w:hAnsiTheme="minorHAnsi" w:cstheme="minorHAnsi"/>
              <w:sz w:val="12"/>
              <w:szCs w:val="12"/>
              <w:lang w:val="en-GB"/>
            </w:rPr>
            <w:t>© SUSTAINABLE RESOURCES Verification Scheme GmbH</w:t>
          </w:r>
        </w:p>
      </w:tc>
    </w:tr>
    <w:tr w:rsidR="005C6CBF" w:rsidRPr="001F7DF5" w14:paraId="050A5F51" w14:textId="77777777" w:rsidTr="00725432">
      <w:tc>
        <w:tcPr>
          <w:tcW w:w="8493" w:type="dxa"/>
        </w:tcPr>
        <w:p w14:paraId="65D9B3DE" w14:textId="0AFFF5F7" w:rsidR="00573148" w:rsidRPr="00C36693" w:rsidRDefault="00DC5E6C">
          <w:pPr>
            <w:pStyle w:val="Fuzeile"/>
            <w:spacing w:line="240" w:lineRule="auto"/>
            <w:ind w:left="-85"/>
            <w:rPr>
              <w:rFonts w:asciiTheme="minorHAnsi" w:hAnsiTheme="minorHAnsi" w:cstheme="minorHAnsi"/>
              <w:sz w:val="12"/>
              <w:szCs w:val="12"/>
              <w:lang w:val="es-ES"/>
            </w:rPr>
          </w:pPr>
          <w:r w:rsidRPr="00C36693">
            <w:rPr>
              <w:rFonts w:asciiTheme="minorHAnsi" w:hAnsiTheme="minorHAnsi" w:cstheme="minorHAnsi"/>
              <w:sz w:val="12"/>
              <w:szCs w:val="12"/>
              <w:lang w:val="es-ES"/>
            </w:rPr>
            <w:t xml:space="preserve">Autodeclaración para </w:t>
          </w:r>
          <w:r w:rsidR="003C6034" w:rsidRPr="00C36693">
            <w:rPr>
              <w:rFonts w:asciiTheme="minorHAnsi" w:hAnsiTheme="minorHAnsi" w:cstheme="minorHAnsi"/>
              <w:sz w:val="12"/>
              <w:szCs w:val="12"/>
              <w:lang w:val="es-ES"/>
            </w:rPr>
            <w:t xml:space="preserve">productores de biomasa </w:t>
          </w:r>
          <w:r w:rsidRPr="00C36693">
            <w:rPr>
              <w:rFonts w:asciiTheme="minorHAnsi" w:hAnsiTheme="minorHAnsi" w:cstheme="minorHAnsi"/>
              <w:sz w:val="12"/>
              <w:szCs w:val="12"/>
              <w:lang w:val="es-ES"/>
            </w:rPr>
            <w:t xml:space="preserve">agrícola </w:t>
          </w:r>
          <w:r w:rsidR="00BF1F8E" w:rsidRPr="00C36693">
            <w:rPr>
              <w:rFonts w:asciiTheme="minorHAnsi" w:hAnsiTheme="minorHAnsi" w:cstheme="minorHAnsi"/>
              <w:sz w:val="12"/>
              <w:szCs w:val="12"/>
              <w:lang w:val="es-ES"/>
            </w:rPr>
            <w:t>(</w:t>
          </w:r>
          <w:r w:rsidRPr="00C36693">
            <w:rPr>
              <w:rFonts w:asciiTheme="minorHAnsi" w:hAnsiTheme="minorHAnsi" w:cstheme="minorHAnsi"/>
              <w:sz w:val="12"/>
              <w:szCs w:val="12"/>
              <w:lang w:val="es-ES"/>
            </w:rPr>
            <w:t>sin condicionalidad de la PAC)</w:t>
          </w:r>
          <w:r w:rsidR="001F7DF5">
            <w:rPr>
              <w:rFonts w:asciiTheme="minorHAnsi" w:hAnsiTheme="minorHAnsi" w:cstheme="minorHAnsi"/>
              <w:sz w:val="12"/>
              <w:szCs w:val="12"/>
              <w:lang w:val="es-ES"/>
            </w:rPr>
            <w:t xml:space="preserve"> </w:t>
          </w:r>
          <w:r w:rsidR="005C6CBF" w:rsidRPr="00C36693">
            <w:rPr>
              <w:rFonts w:asciiTheme="minorHAnsi" w:hAnsiTheme="minorHAnsi" w:cstheme="minorHAnsi"/>
              <w:sz w:val="12"/>
              <w:szCs w:val="12"/>
              <w:lang w:val="es-ES"/>
            </w:rPr>
            <w:t>/ SD-AGRIb</w:t>
          </w:r>
          <w:r w:rsidR="00711319">
            <w:rPr>
              <w:rFonts w:asciiTheme="minorHAnsi" w:hAnsiTheme="minorHAnsi" w:cstheme="minorHAnsi"/>
              <w:sz w:val="12"/>
              <w:szCs w:val="12"/>
              <w:lang w:val="es-ES"/>
            </w:rPr>
            <w:t>-es</w:t>
          </w:r>
          <w:r w:rsidR="005C6CBF" w:rsidRPr="00C36693">
            <w:rPr>
              <w:rFonts w:asciiTheme="minorHAnsi" w:hAnsiTheme="minorHAnsi" w:cstheme="minorHAnsi"/>
              <w:sz w:val="12"/>
              <w:szCs w:val="12"/>
              <w:lang w:val="es-ES"/>
            </w:rPr>
            <w:t>-</w:t>
          </w:r>
          <w:r w:rsidR="00F55745">
            <w:rPr>
              <w:rFonts w:asciiTheme="minorHAnsi" w:hAnsiTheme="minorHAnsi" w:cstheme="minorHAnsi"/>
              <w:sz w:val="12"/>
              <w:szCs w:val="12"/>
              <w:lang w:val="es-ES"/>
            </w:rPr>
            <w:t>3</w:t>
          </w:r>
          <w:r w:rsidR="00F10F14" w:rsidRPr="00C36693">
            <w:rPr>
              <w:rFonts w:asciiTheme="minorHAnsi" w:hAnsiTheme="minorHAnsi" w:cstheme="minorHAnsi"/>
              <w:sz w:val="12"/>
              <w:szCs w:val="12"/>
              <w:lang w:val="es-ES"/>
            </w:rPr>
            <w:t>.</w:t>
          </w:r>
          <w:r w:rsidR="00711319">
            <w:rPr>
              <w:rFonts w:asciiTheme="minorHAnsi" w:hAnsiTheme="minorHAnsi" w:cstheme="minorHAnsi"/>
              <w:sz w:val="12"/>
              <w:szCs w:val="12"/>
              <w:lang w:val="es-ES"/>
            </w:rPr>
            <w:t>1</w:t>
          </w:r>
          <w:r w:rsidR="00F10F14" w:rsidRPr="00C36693">
            <w:rPr>
              <w:rFonts w:asciiTheme="minorHAnsi" w:hAnsiTheme="minorHAnsi" w:cstheme="minorHAnsi"/>
              <w:sz w:val="12"/>
              <w:szCs w:val="12"/>
              <w:lang w:val="es-ES"/>
            </w:rPr>
            <w:t xml:space="preserve"> </w:t>
          </w:r>
          <w:r w:rsidR="005C6CBF" w:rsidRPr="00C36693">
            <w:rPr>
              <w:rFonts w:asciiTheme="minorHAnsi" w:hAnsiTheme="minorHAnsi" w:cstheme="minorHAnsi"/>
              <w:sz w:val="12"/>
              <w:szCs w:val="12"/>
              <w:lang w:val="es-ES"/>
            </w:rPr>
            <w:t xml:space="preserve">/ </w:t>
          </w:r>
          <w:r w:rsidR="007E2B23" w:rsidRPr="00C36693">
            <w:rPr>
              <w:rFonts w:asciiTheme="minorHAnsi" w:hAnsiTheme="minorHAnsi" w:cstheme="minorHAnsi"/>
              <w:sz w:val="12"/>
              <w:szCs w:val="12"/>
              <w:lang w:val="es-ES"/>
            </w:rPr>
            <w:t xml:space="preserve">Fecha: </w:t>
          </w:r>
          <w:r w:rsidR="00711319">
            <w:rPr>
              <w:rFonts w:asciiTheme="minorHAnsi" w:hAnsiTheme="minorHAnsi" w:cstheme="minorHAnsi"/>
              <w:sz w:val="12"/>
              <w:szCs w:val="12"/>
              <w:lang w:val="es-ES"/>
            </w:rPr>
            <w:t>31</w:t>
          </w:r>
          <w:r w:rsidR="007E2B23" w:rsidRPr="00C36693">
            <w:rPr>
              <w:rFonts w:asciiTheme="minorHAnsi" w:hAnsiTheme="minorHAnsi" w:cstheme="minorHAnsi"/>
              <w:sz w:val="12"/>
              <w:szCs w:val="12"/>
              <w:lang w:val="es-ES"/>
            </w:rPr>
            <w:t>.</w:t>
          </w:r>
          <w:r w:rsidR="009B10CB">
            <w:rPr>
              <w:rFonts w:asciiTheme="minorHAnsi" w:hAnsiTheme="minorHAnsi" w:cstheme="minorHAnsi"/>
              <w:sz w:val="12"/>
              <w:szCs w:val="12"/>
              <w:lang w:val="es-ES"/>
            </w:rPr>
            <w:t>0</w:t>
          </w:r>
          <w:r w:rsidR="00711319">
            <w:rPr>
              <w:rFonts w:asciiTheme="minorHAnsi" w:hAnsiTheme="minorHAnsi" w:cstheme="minorHAnsi"/>
              <w:sz w:val="12"/>
              <w:szCs w:val="12"/>
              <w:lang w:val="es-ES"/>
            </w:rPr>
            <w:t>7</w:t>
          </w:r>
          <w:r w:rsidR="007E2B23" w:rsidRPr="00C36693">
            <w:rPr>
              <w:rFonts w:asciiTheme="minorHAnsi" w:hAnsiTheme="minorHAnsi" w:cstheme="minorHAnsi"/>
              <w:sz w:val="12"/>
              <w:szCs w:val="12"/>
              <w:lang w:val="es-ES"/>
            </w:rPr>
            <w:t>.202</w:t>
          </w:r>
          <w:r w:rsidR="009B10CB">
            <w:rPr>
              <w:rFonts w:asciiTheme="minorHAnsi" w:hAnsiTheme="minorHAnsi" w:cstheme="minorHAnsi"/>
              <w:sz w:val="12"/>
              <w:szCs w:val="12"/>
              <w:lang w:val="es-ES"/>
            </w:rPr>
            <w:t>5</w:t>
          </w:r>
          <w:r w:rsidR="007E2B23" w:rsidRPr="00C36693">
            <w:rPr>
              <w:rFonts w:asciiTheme="minorHAnsi" w:hAnsiTheme="minorHAnsi" w:cstheme="minorHAnsi"/>
              <w:sz w:val="12"/>
              <w:szCs w:val="12"/>
              <w:lang w:val="es-ES"/>
            </w:rPr>
            <w:t xml:space="preserve">, Válido a partir de: </w:t>
          </w:r>
          <w:r w:rsidR="00711319">
            <w:rPr>
              <w:rFonts w:asciiTheme="minorHAnsi" w:hAnsiTheme="minorHAnsi" w:cstheme="minorHAnsi"/>
              <w:sz w:val="12"/>
              <w:szCs w:val="12"/>
              <w:lang w:val="es-ES"/>
            </w:rPr>
            <w:t>3</w:t>
          </w:r>
          <w:r w:rsidR="00F55745">
            <w:rPr>
              <w:rFonts w:asciiTheme="minorHAnsi" w:hAnsiTheme="minorHAnsi" w:cstheme="minorHAnsi"/>
              <w:sz w:val="12"/>
              <w:szCs w:val="12"/>
              <w:lang w:val="es-ES"/>
            </w:rPr>
            <w:t>1</w:t>
          </w:r>
          <w:r w:rsidR="007E2B23" w:rsidRPr="00C36693">
            <w:rPr>
              <w:rFonts w:asciiTheme="minorHAnsi" w:hAnsiTheme="minorHAnsi" w:cstheme="minorHAnsi"/>
              <w:sz w:val="12"/>
              <w:szCs w:val="12"/>
              <w:lang w:val="es-ES"/>
            </w:rPr>
            <w:t>.0</w:t>
          </w:r>
          <w:r w:rsidR="00711319">
            <w:rPr>
              <w:rFonts w:asciiTheme="minorHAnsi" w:hAnsiTheme="minorHAnsi" w:cstheme="minorHAnsi"/>
              <w:sz w:val="12"/>
              <w:szCs w:val="12"/>
              <w:lang w:val="es-ES"/>
            </w:rPr>
            <w:t>7</w:t>
          </w:r>
          <w:r w:rsidR="007E2B23" w:rsidRPr="00C36693">
            <w:rPr>
              <w:rFonts w:asciiTheme="minorHAnsi" w:hAnsiTheme="minorHAnsi" w:cstheme="minorHAnsi"/>
              <w:sz w:val="12"/>
              <w:szCs w:val="12"/>
              <w:lang w:val="es-ES"/>
            </w:rPr>
            <w:t>.202</w:t>
          </w:r>
          <w:r w:rsidR="00F55745">
            <w:rPr>
              <w:rFonts w:asciiTheme="minorHAnsi" w:hAnsiTheme="minorHAnsi" w:cstheme="minorHAnsi"/>
              <w:sz w:val="12"/>
              <w:szCs w:val="12"/>
              <w:lang w:val="es-ES"/>
            </w:rPr>
            <w:t>5</w:t>
          </w:r>
        </w:p>
      </w:tc>
    </w:tr>
  </w:tbl>
  <w:p w14:paraId="6BD642EF" w14:textId="13726A6D" w:rsidR="00573148" w:rsidRDefault="00E5464F">
    <w:pPr>
      <w:pStyle w:val="Fuzeile"/>
      <w:spacing w:line="240" w:lineRule="auto"/>
      <w:rPr>
        <w:rFonts w:asciiTheme="minorHAnsi" w:hAnsiTheme="minorHAnsi" w:cstheme="minorHAnsi"/>
        <w:sz w:val="16"/>
        <w:szCs w:val="16"/>
        <w:lang w:val="en-GB"/>
      </w:rPr>
    </w:pPr>
    <w:r w:rsidRPr="00E07444">
      <w:rPr>
        <w:rFonts w:asciiTheme="minorHAnsi" w:hAnsiTheme="minorHAnsi" w:cstheme="minorHAnsi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41F2B622" wp14:editId="0CC30B3D">
              <wp:simplePos x="0" y="0"/>
              <wp:positionH relativeFrom="column">
                <wp:posOffset>-3493676</wp:posOffset>
              </wp:positionH>
              <wp:positionV relativeFrom="paragraph">
                <wp:posOffset>-2682557</wp:posOffset>
              </wp:positionV>
              <wp:extent cx="5101022" cy="502920"/>
              <wp:effectExtent l="0" t="0" r="0" b="0"/>
              <wp:wrapNone/>
              <wp:docPr id="10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5101022" cy="5029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84D568" w14:textId="77777777" w:rsidR="00711319" w:rsidRPr="00FE31FB" w:rsidRDefault="00711319" w:rsidP="00711319">
                          <w:pPr>
                            <w:spacing w:before="60" w:after="60" w:line="240" w:lineRule="auto"/>
                            <w:jc w:val="center"/>
                            <w:rPr>
                              <w:rFonts w:ascii="Source Sans Pro" w:hAnsi="Source Sans Pro"/>
                              <w:color w:val="E75113"/>
                              <w:sz w:val="36"/>
                              <w:szCs w:val="36"/>
                              <w:lang w:val="en-US"/>
                            </w:rPr>
                          </w:pPr>
                          <w:r w:rsidRPr="00FE31FB">
                            <w:rPr>
                              <w:rFonts w:ascii="Source Sans Pro" w:hAnsi="Source Sans Pro"/>
                              <w:color w:val="FFFFFF" w:themeColor="background1"/>
                              <w:sz w:val="36"/>
                              <w:lang w:val="en-US"/>
                            </w:rPr>
                            <w:t xml:space="preserve">be RESPONSIBLE </w:t>
                          </w:r>
                          <w:r w:rsidRPr="00FE31FB">
                            <w:rPr>
                              <w:color w:val="FFFFFF" w:themeColor="background1"/>
                              <w:sz w:val="36"/>
                              <w:lang w:val="en-US"/>
                            </w:rPr>
                            <w:t>│</w:t>
                          </w:r>
                          <w:r w:rsidRPr="00FE31FB">
                            <w:rPr>
                              <w:rFonts w:ascii="Source Sans Pro" w:hAnsi="Source Sans Pro"/>
                              <w:color w:val="FFFFFF" w:themeColor="background1"/>
                              <w:sz w:val="36"/>
                              <w:lang w:val="en-US"/>
                            </w:rPr>
                            <w:t xml:space="preserve"> be SUSTAINABLE </w:t>
                          </w:r>
                          <w:r w:rsidRPr="00FE31FB">
                            <w:rPr>
                              <w:color w:val="FFFFFF" w:themeColor="background1"/>
                              <w:sz w:val="36"/>
                              <w:lang w:val="en-US"/>
                            </w:rPr>
                            <w:t>│</w:t>
                          </w:r>
                          <w:r w:rsidRPr="00FE31FB">
                            <w:rPr>
                              <w:rFonts w:ascii="Source Sans Pro" w:hAnsi="Source Sans Pro"/>
                              <w:sz w:val="36"/>
                              <w:lang w:val="en-US"/>
                            </w:rPr>
                            <w:t xml:space="preserve"> </w:t>
                          </w:r>
                          <w:r w:rsidRPr="00FE31FB">
                            <w:rPr>
                              <w:rFonts w:ascii="Source Sans Pro" w:hAnsi="Source Sans Pro"/>
                              <w:b/>
                              <w:color w:val="E75113"/>
                              <w:sz w:val="36"/>
                              <w:lang w:val="en-US"/>
                            </w:rPr>
                            <w:t>be SURE</w:t>
                          </w:r>
                        </w:p>
                        <w:p w14:paraId="0F098D59" w14:textId="0BA845A7" w:rsidR="00573148" w:rsidRPr="00711319" w:rsidRDefault="00573148" w:rsidP="00711319">
                          <w:pPr>
                            <w:spacing w:before="60" w:after="60" w:line="240" w:lineRule="auto"/>
                            <w:rPr>
                              <w:rFonts w:ascii="Source Sans Pro" w:hAnsi="Source Sans Pro"/>
                              <w:color w:val="E75113"/>
                              <w:sz w:val="36"/>
                              <w:szCs w:val="36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F2B622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-275.1pt;margin-top:-211.2pt;width:401.65pt;height:39.6pt;rotation:-90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" filled="f" stroked="f">
              <v:textbox>
                <w:txbxContent>
                  <w:p w14:paraId="5184D568" w14:textId="77777777" w:rsidR="00711319" w:rsidRPr="00FE31FB" w:rsidRDefault="00711319" w:rsidP="00711319">
                    <w:pPr>
                      <w:spacing w:before="60" w:after="60" w:line="240" w:lineRule="auto"/>
                      <w:jc w:val="center"/>
                      <w:rPr>
                        <w:rFonts w:ascii="Source Sans Pro" w:hAnsi="Source Sans Pro"/>
                        <w:color w:val="E75113"/>
                        <w:sz w:val="36"/>
                        <w:szCs w:val="36"/>
                        <w:lang w:val="en-US"/>
                      </w:rPr>
                    </w:pPr>
                    <w:r w:rsidRPr="00FE31FB">
                      <w:rPr>
                        <w:rFonts w:ascii="Source Sans Pro" w:hAnsi="Source Sans Pro"/>
                        <w:color w:val="FFFFFF" w:themeColor="background1"/>
                        <w:sz w:val="36"/>
                        <w:lang w:val="en-US"/>
                      </w:rPr>
                      <w:t xml:space="preserve">be RESPONSIBLE </w:t>
                    </w:r>
                    <w:r w:rsidRPr="00FE31FB">
                      <w:rPr>
                        <w:color w:val="FFFFFF" w:themeColor="background1"/>
                        <w:sz w:val="36"/>
                        <w:lang w:val="en-US"/>
                      </w:rPr>
                      <w:t>│</w:t>
                    </w:r>
                    <w:r w:rsidRPr="00FE31FB">
                      <w:rPr>
                        <w:rFonts w:ascii="Source Sans Pro" w:hAnsi="Source Sans Pro"/>
                        <w:color w:val="FFFFFF" w:themeColor="background1"/>
                        <w:sz w:val="36"/>
                        <w:lang w:val="en-US"/>
                      </w:rPr>
                      <w:t xml:space="preserve"> be SUSTAINABLE </w:t>
                    </w:r>
                    <w:r w:rsidRPr="00FE31FB">
                      <w:rPr>
                        <w:color w:val="FFFFFF" w:themeColor="background1"/>
                        <w:sz w:val="36"/>
                        <w:lang w:val="en-US"/>
                      </w:rPr>
                      <w:t>│</w:t>
                    </w:r>
                    <w:r w:rsidRPr="00FE31FB">
                      <w:rPr>
                        <w:rFonts w:ascii="Source Sans Pro" w:hAnsi="Source Sans Pro"/>
                        <w:sz w:val="36"/>
                        <w:lang w:val="en-US"/>
                      </w:rPr>
                      <w:t xml:space="preserve"> </w:t>
                    </w:r>
                    <w:r w:rsidRPr="00FE31FB">
                      <w:rPr>
                        <w:rFonts w:ascii="Source Sans Pro" w:hAnsi="Source Sans Pro"/>
                        <w:b/>
                        <w:color w:val="E75113"/>
                        <w:sz w:val="36"/>
                        <w:lang w:val="en-US"/>
                      </w:rPr>
                      <w:t>be SURE</w:t>
                    </w:r>
                  </w:p>
                  <w:p w14:paraId="0F098D59" w14:textId="0BA845A7" w:rsidR="00573148" w:rsidRPr="00711319" w:rsidRDefault="00573148" w:rsidP="00711319">
                    <w:pPr>
                      <w:spacing w:before="60" w:after="60" w:line="240" w:lineRule="auto"/>
                      <w:rPr>
                        <w:rFonts w:ascii="Source Sans Pro" w:hAnsi="Source Sans Pro"/>
                        <w:color w:val="E75113"/>
                        <w:sz w:val="36"/>
                        <w:szCs w:val="36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Theme="minorHAnsi" w:hAnsiTheme="minorHAnsi" w:cstheme="minorHAns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7253B81D" wp14:editId="292AFC6D">
              <wp:simplePos x="0" y="0"/>
              <wp:positionH relativeFrom="column">
                <wp:posOffset>4747259</wp:posOffset>
              </wp:positionH>
              <wp:positionV relativeFrom="paragraph">
                <wp:posOffset>-1522730</wp:posOffset>
              </wp:positionV>
              <wp:extent cx="2585936" cy="446400"/>
              <wp:effectExtent l="3175" t="0" r="0" b="0"/>
              <wp:wrapNone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2585936" cy="44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48F3EA8" w14:textId="77777777" w:rsidR="00573148" w:rsidRDefault="00CE7EF0">
                          <w:pPr>
                            <w:rPr>
                              <w:rFonts w:ascii="Source Sans Pro" w:hAnsi="Source Sans Pro"/>
                              <w:color w:val="FFFFFF" w:themeColor="background1"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FFFFFF" w:themeColor="background1"/>
                              <w:sz w:val="26"/>
                              <w:szCs w:val="26"/>
                            </w:rPr>
                            <w:t xml:space="preserve">Sin </w:t>
                          </w:r>
                          <w:proofErr w:type="spellStart"/>
                          <w:r>
                            <w:rPr>
                              <w:rFonts w:ascii="Source Sans Pro" w:hAnsi="Source Sans Pro"/>
                              <w:color w:val="FFFFFF" w:themeColor="background1"/>
                              <w:sz w:val="26"/>
                              <w:szCs w:val="26"/>
                            </w:rPr>
                            <w:t>condicionalidad</w:t>
                          </w:r>
                          <w:proofErr w:type="spellEnd"/>
                          <w:r>
                            <w:rPr>
                              <w:rFonts w:ascii="Source Sans Pro" w:hAnsi="Source Sans Pro"/>
                              <w:color w:val="FFFFFF" w:themeColor="background1"/>
                              <w:sz w:val="26"/>
                              <w:szCs w:val="26"/>
                            </w:rPr>
                            <w:t xml:space="preserve"> PAC</w:t>
                          </w:r>
                        </w:p>
                        <w:p w14:paraId="4666C254" w14:textId="77777777" w:rsidR="006658C4" w:rsidRPr="00BF1F8E" w:rsidRDefault="006658C4">
                          <w:pPr>
                            <w:rPr>
                              <w:rFonts w:ascii="Source Sans Pro" w:hAnsi="Source Sans Pro"/>
                              <w:color w:val="FFFFFF" w:themeColor="background1"/>
                              <w:sz w:val="26"/>
                              <w:szCs w:val="2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253B81D" id="_x0000_s1027" type="#_x0000_t202" style="position:absolute;margin-left:373.8pt;margin-top:-119.9pt;width:203.6pt;height:35.15pt;rotation:-90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" filled="f" stroked="f" strokeweight=".5pt">
              <v:textbox>
                <w:txbxContent>
                  <w:p w14:paraId="148F3EA8" w14:textId="77777777" w:rsidR="00573148" w:rsidRDefault="00CE7EF0">
                    <w:pPr>
                      <w:rPr>
                        <w:rFonts w:ascii="Source Sans Pro" w:hAnsi="Source Sans Pro"/>
                        <w:color w:val="FFFFFF" w:themeColor="background1"/>
                        <w:sz w:val="26"/>
                        <w:szCs w:val="26"/>
                      </w:rPr>
                    </w:pPr>
                    <w:r>
                      <w:rPr>
                        <w:rFonts w:ascii="Source Sans Pro" w:hAnsi="Source Sans Pro"/>
                        <w:color w:val="FFFFFF" w:themeColor="background1"/>
                        <w:sz w:val="26"/>
                        <w:szCs w:val="26"/>
                      </w:rPr>
                      <w:t xml:space="preserve">Sin </w:t>
                    </w:r>
                    <w:proofErr w:type="spellStart"/>
                    <w:r>
                      <w:rPr>
                        <w:rFonts w:ascii="Source Sans Pro" w:hAnsi="Source Sans Pro"/>
                        <w:color w:val="FFFFFF" w:themeColor="background1"/>
                        <w:sz w:val="26"/>
                        <w:szCs w:val="26"/>
                      </w:rPr>
                      <w:t>condicionalidad</w:t>
                    </w:r>
                    <w:proofErr w:type="spellEnd"/>
                    <w:r>
                      <w:rPr>
                        <w:rFonts w:ascii="Source Sans Pro" w:hAnsi="Source Sans Pro"/>
                        <w:color w:val="FFFFFF" w:themeColor="background1"/>
                        <w:sz w:val="26"/>
                        <w:szCs w:val="26"/>
                      </w:rPr>
                      <w:t xml:space="preserve"> PAC</w:t>
                    </w:r>
                  </w:p>
                  <w:p w14:paraId="4666C254" w14:textId="77777777" w:rsidR="006658C4" w:rsidRPr="00BF1F8E" w:rsidRDefault="006658C4">
                    <w:pPr>
                      <w:rPr>
                        <w:rFonts w:ascii="Source Sans Pro" w:hAnsi="Source Sans Pro"/>
                        <w:color w:val="FFFFFF" w:themeColor="background1"/>
                        <w:sz w:val="26"/>
                        <w:szCs w:val="2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Theme="minorHAnsi" w:hAnsiTheme="minorHAnsi" w:cstheme="minorHAns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40FD428" wp14:editId="6C80D637">
              <wp:simplePos x="0" y="0"/>
              <wp:positionH relativeFrom="column">
                <wp:posOffset>5760720</wp:posOffset>
              </wp:positionH>
              <wp:positionV relativeFrom="paragraph">
                <wp:posOffset>-2156460</wp:posOffset>
              </wp:positionV>
              <wp:extent cx="453600" cy="3391200"/>
              <wp:effectExtent l="0" t="0" r="3810" b="0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3600" cy="3391200"/>
                      </a:xfrm>
                      <a:prstGeom prst="rect">
                        <a:avLst/>
                      </a:prstGeom>
                      <a:solidFill>
                        <a:srgbClr val="E7511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0F827DE" id="Rechteck 1" o:spid="_x0000_s1026" style="position:absolute;margin-left:453.6pt;margin-top:-169.8pt;width:35.7pt;height:267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" fillcolor="#e75113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277DB" w14:textId="77777777" w:rsidR="0028134C" w:rsidRPr="002A3640" w:rsidRDefault="0028134C" w:rsidP="002A3640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</w:footnote>
  <w:footnote w:type="continuationSeparator" w:id="0">
    <w:p w14:paraId="1F5A5924" w14:textId="77777777" w:rsidR="0028134C" w:rsidRPr="002A3640" w:rsidRDefault="0028134C" w:rsidP="002A3640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</w:footnote>
  <w:footnote w:type="continuationNotice" w:id="1">
    <w:p w14:paraId="58E6D263" w14:textId="77777777" w:rsidR="0028134C" w:rsidRPr="002A3640" w:rsidRDefault="0028134C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</w:footnote>
  <w:footnote w:id="2">
    <w:p w14:paraId="21E9EA07" w14:textId="77777777" w:rsidR="00573148" w:rsidRPr="00C36693" w:rsidRDefault="00CE7EF0">
      <w:pPr>
        <w:pStyle w:val="Funotentext"/>
        <w:rPr>
          <w:sz w:val="12"/>
          <w:szCs w:val="12"/>
          <w:lang w:val="es-ES"/>
        </w:rPr>
      </w:pPr>
      <w:r w:rsidRPr="00500D95">
        <w:rPr>
          <w:rStyle w:val="Funotenzeichen"/>
          <w:sz w:val="12"/>
          <w:szCs w:val="12"/>
        </w:rPr>
        <w:footnoteRef/>
      </w:r>
      <w:bookmarkStart w:id="1" w:name="_Hlk137801750"/>
      <w:bookmarkStart w:id="2" w:name="_Hlk137801751"/>
      <w:r w:rsidRPr="00C36693">
        <w:rPr>
          <w:rFonts w:asciiTheme="minorHAnsi" w:hAnsiTheme="minorHAnsi" w:cstheme="minorHAnsi"/>
          <w:sz w:val="12"/>
          <w:szCs w:val="12"/>
          <w:lang w:val="es-ES"/>
        </w:rPr>
        <w:t xml:space="preserve"> Designación regional NUTS2, si se conoce, que deberá cumplimentar el primer punto de recogida, si procede.</w:t>
      </w:r>
      <w:bookmarkEnd w:id="1"/>
      <w:bookmarkEnd w:id="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FDC38" w14:textId="783B9BAA" w:rsidR="00612862" w:rsidRPr="00FF6CB5" w:rsidRDefault="00612862" w:rsidP="00565B94">
    <w:pPr>
      <w:pStyle w:val="Kopfzeile"/>
      <w:rPr>
        <w:rFonts w:ascii="Calibri" w:hAnsi="Calibri" w:cs="Calibri"/>
        <w:sz w:val="16"/>
        <w:szCs w:val="16"/>
        <w:lang w:val="en-GB"/>
      </w:rPr>
    </w:pPr>
  </w:p>
  <w:p w14:paraId="4A701521" w14:textId="77777777" w:rsidR="00565B94" w:rsidRPr="00FF6CB5" w:rsidRDefault="00565B94" w:rsidP="00565B94">
    <w:pPr>
      <w:pStyle w:val="Kopfzeile"/>
      <w:rPr>
        <w:rFonts w:ascii="Calibri" w:hAnsi="Calibri" w:cs="Calibri"/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C9D71" w14:textId="77777777" w:rsidR="00573148" w:rsidRDefault="00CE7EF0">
    <w:pPr>
      <w:pStyle w:val="Kopfzeile"/>
      <w:rPr>
        <w:rFonts w:ascii="Source Sans Pro" w:hAnsi="Source Sans Pro" w:cstheme="minorHAnsi"/>
        <w:sz w:val="24"/>
      </w:rPr>
    </w:pPr>
    <w:r w:rsidRPr="00DA5B99">
      <w:rPr>
        <w:rFonts w:ascii="Source Sans Pro" w:hAnsi="Source Sans Pro"/>
        <w:noProof/>
        <w:sz w:val="14"/>
        <w:szCs w:val="16"/>
      </w:rPr>
      <w:drawing>
        <wp:anchor distT="0" distB="0" distL="114300" distR="114300" simplePos="0" relativeHeight="251658242" behindDoc="1" locked="0" layoutInCell="1" allowOverlap="1" wp14:anchorId="58790584" wp14:editId="336151EF">
          <wp:simplePos x="0" y="0"/>
          <wp:positionH relativeFrom="column">
            <wp:posOffset>3903790</wp:posOffset>
          </wp:positionH>
          <wp:positionV relativeFrom="paragraph">
            <wp:posOffset>427355</wp:posOffset>
          </wp:positionV>
          <wp:extent cx="1855157" cy="1085018"/>
          <wp:effectExtent l="0" t="0" r="0" b="1270"/>
          <wp:wrapNone/>
          <wp:docPr id="3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5157" cy="1085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95602" w:rsidRPr="00DA5B99">
      <w:rPr>
        <w:rFonts w:ascii="Source Sans Pro" w:hAnsi="Source Sans Pro" w:cstheme="minorHAnsi"/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C434AB2" wp14:editId="736DF88E">
              <wp:simplePos x="0" y="0"/>
              <wp:positionH relativeFrom="column">
                <wp:posOffset>-1252855</wp:posOffset>
              </wp:positionH>
              <wp:positionV relativeFrom="paragraph">
                <wp:posOffset>-64770</wp:posOffset>
              </wp:positionV>
              <wp:extent cx="600710" cy="10801350"/>
              <wp:effectExtent l="0" t="0" r="8890" b="0"/>
              <wp:wrapTight wrapText="bothSides">
                <wp:wrapPolygon edited="0">
                  <wp:start x="0" y="0"/>
                  <wp:lineTo x="0" y="21562"/>
                  <wp:lineTo x="21235" y="21562"/>
                  <wp:lineTo x="21235" y="0"/>
                  <wp:lineTo x="0" y="0"/>
                </wp:wrapPolygon>
              </wp:wrapTight>
              <wp:docPr id="7" name="Rechteck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0710" cy="10801350"/>
                      </a:xfrm>
                      <a:prstGeom prst="rect">
                        <a:avLst/>
                      </a:prstGeom>
                      <a:solidFill>
                        <a:srgbClr val="00666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FC159D" id="Rechteck 7" o:spid="_x0000_s1026" style="position:absolute;margin-left:-98.65pt;margin-top:-5.1pt;width:47.3pt;height:850.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" fillcolor="#00666a" stroked="f" strokeweight="1pt"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048F0"/>
    <w:multiLevelType w:val="hybridMultilevel"/>
    <w:tmpl w:val="496AD0A6"/>
    <w:lvl w:ilvl="0" w:tplc="8B942CC0"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25DFB"/>
    <w:multiLevelType w:val="hybridMultilevel"/>
    <w:tmpl w:val="3F60A1D0"/>
    <w:lvl w:ilvl="0" w:tplc="0407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2" w15:restartNumberingAfterBreak="0">
    <w:nsid w:val="211E3775"/>
    <w:multiLevelType w:val="hybridMultilevel"/>
    <w:tmpl w:val="733C540E"/>
    <w:lvl w:ilvl="0" w:tplc="12A6DBF2">
      <w:start w:val="1"/>
      <w:numFmt w:val="bullet"/>
      <w:lvlText w:val=""/>
      <w:lvlJc w:val="left"/>
      <w:pPr>
        <w:ind w:left="725" w:hanging="360"/>
      </w:pPr>
      <w:rPr>
        <w:rFonts w:ascii="Wingdings" w:hAnsi="Wingdings" w:hint="default"/>
        <w:color w:val="00666A"/>
        <w:u w:color="00666A"/>
      </w:rPr>
    </w:lvl>
    <w:lvl w:ilvl="1" w:tplc="0407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8143661"/>
    <w:multiLevelType w:val="hybridMultilevel"/>
    <w:tmpl w:val="C3345DA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690CDE"/>
    <w:multiLevelType w:val="hybridMultilevel"/>
    <w:tmpl w:val="8A10FF8E"/>
    <w:lvl w:ilvl="0" w:tplc="12A6DBF2">
      <w:start w:val="1"/>
      <w:numFmt w:val="bullet"/>
      <w:lvlText w:val=""/>
      <w:lvlJc w:val="left"/>
      <w:pPr>
        <w:ind w:left="650" w:hanging="360"/>
      </w:pPr>
      <w:rPr>
        <w:rFonts w:ascii="Wingdings" w:hAnsi="Wingdings" w:hint="default"/>
        <w:color w:val="00666A"/>
        <w:u w:color="00666A"/>
      </w:rPr>
    </w:lvl>
    <w:lvl w:ilvl="1" w:tplc="0407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8EC2206"/>
    <w:multiLevelType w:val="hybridMultilevel"/>
    <w:tmpl w:val="01DA6850"/>
    <w:lvl w:ilvl="0" w:tplc="04070013">
      <w:start w:val="1"/>
      <w:numFmt w:val="upperRoman"/>
      <w:lvlText w:val="%1."/>
      <w:lvlJc w:val="righ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8F7694"/>
    <w:multiLevelType w:val="hybridMultilevel"/>
    <w:tmpl w:val="A1A494DE"/>
    <w:lvl w:ilvl="0" w:tplc="0407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7" w15:restartNumberingAfterBreak="0">
    <w:nsid w:val="39E12F1A"/>
    <w:multiLevelType w:val="hybridMultilevel"/>
    <w:tmpl w:val="1A823B2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0890DD8"/>
    <w:multiLevelType w:val="hybridMultilevel"/>
    <w:tmpl w:val="9D2E95EC"/>
    <w:lvl w:ilvl="0" w:tplc="12A6DBF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666A"/>
        <w:u w:color="00666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3A72C59"/>
    <w:multiLevelType w:val="hybridMultilevel"/>
    <w:tmpl w:val="09BEF9F2"/>
    <w:lvl w:ilvl="0" w:tplc="1174FABC">
      <w:start w:val="1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63820F6"/>
    <w:multiLevelType w:val="hybridMultilevel"/>
    <w:tmpl w:val="89C4C3A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D0621D"/>
    <w:multiLevelType w:val="hybridMultilevel"/>
    <w:tmpl w:val="6FE4FBEE"/>
    <w:lvl w:ilvl="0" w:tplc="BE205886">
      <w:start w:val="1"/>
      <w:numFmt w:val="bullet"/>
      <w:lvlText w:val="ü"/>
      <w:lvlJc w:val="left"/>
      <w:pPr>
        <w:ind w:left="720" w:hanging="360"/>
      </w:pPr>
      <w:rPr>
        <w:rFonts w:ascii="Wingdings" w:hAnsi="Wingdings" w:hint="default"/>
        <w:color w:val="00666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956B36"/>
    <w:multiLevelType w:val="hybridMultilevel"/>
    <w:tmpl w:val="9B78D0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2956E2"/>
    <w:multiLevelType w:val="hybridMultilevel"/>
    <w:tmpl w:val="A66ABE86"/>
    <w:lvl w:ilvl="0" w:tplc="1B504F2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A644D9"/>
    <w:multiLevelType w:val="hybridMultilevel"/>
    <w:tmpl w:val="E8AC9B0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1F3E90"/>
    <w:multiLevelType w:val="hybridMultilevel"/>
    <w:tmpl w:val="C220E79C"/>
    <w:lvl w:ilvl="0" w:tplc="0407000F">
      <w:start w:val="1"/>
      <w:numFmt w:val="decimal"/>
      <w:lvlText w:val="%1."/>
      <w:lvlJc w:val="left"/>
      <w:pPr>
        <w:ind w:left="650" w:hanging="360"/>
      </w:pPr>
    </w:lvl>
    <w:lvl w:ilvl="1" w:tplc="04070019" w:tentative="1">
      <w:start w:val="1"/>
      <w:numFmt w:val="lowerLetter"/>
      <w:lvlText w:val="%2."/>
      <w:lvlJc w:val="left"/>
      <w:pPr>
        <w:ind w:left="1370" w:hanging="360"/>
      </w:pPr>
    </w:lvl>
    <w:lvl w:ilvl="2" w:tplc="0407001B" w:tentative="1">
      <w:start w:val="1"/>
      <w:numFmt w:val="lowerRoman"/>
      <w:lvlText w:val="%3."/>
      <w:lvlJc w:val="right"/>
      <w:pPr>
        <w:ind w:left="2090" w:hanging="180"/>
      </w:pPr>
    </w:lvl>
    <w:lvl w:ilvl="3" w:tplc="0407000F" w:tentative="1">
      <w:start w:val="1"/>
      <w:numFmt w:val="decimal"/>
      <w:lvlText w:val="%4."/>
      <w:lvlJc w:val="left"/>
      <w:pPr>
        <w:ind w:left="2810" w:hanging="360"/>
      </w:pPr>
    </w:lvl>
    <w:lvl w:ilvl="4" w:tplc="04070019" w:tentative="1">
      <w:start w:val="1"/>
      <w:numFmt w:val="lowerLetter"/>
      <w:lvlText w:val="%5."/>
      <w:lvlJc w:val="left"/>
      <w:pPr>
        <w:ind w:left="3530" w:hanging="360"/>
      </w:pPr>
    </w:lvl>
    <w:lvl w:ilvl="5" w:tplc="0407001B" w:tentative="1">
      <w:start w:val="1"/>
      <w:numFmt w:val="lowerRoman"/>
      <w:lvlText w:val="%6."/>
      <w:lvlJc w:val="right"/>
      <w:pPr>
        <w:ind w:left="4250" w:hanging="180"/>
      </w:pPr>
    </w:lvl>
    <w:lvl w:ilvl="6" w:tplc="0407000F" w:tentative="1">
      <w:start w:val="1"/>
      <w:numFmt w:val="decimal"/>
      <w:lvlText w:val="%7."/>
      <w:lvlJc w:val="left"/>
      <w:pPr>
        <w:ind w:left="4970" w:hanging="360"/>
      </w:pPr>
    </w:lvl>
    <w:lvl w:ilvl="7" w:tplc="04070019" w:tentative="1">
      <w:start w:val="1"/>
      <w:numFmt w:val="lowerLetter"/>
      <w:lvlText w:val="%8."/>
      <w:lvlJc w:val="left"/>
      <w:pPr>
        <w:ind w:left="5690" w:hanging="360"/>
      </w:pPr>
    </w:lvl>
    <w:lvl w:ilvl="8" w:tplc="0407001B" w:tentative="1">
      <w:start w:val="1"/>
      <w:numFmt w:val="lowerRoman"/>
      <w:lvlText w:val="%9."/>
      <w:lvlJc w:val="right"/>
      <w:pPr>
        <w:ind w:left="6410" w:hanging="180"/>
      </w:pPr>
    </w:lvl>
  </w:abstractNum>
  <w:num w:numId="1" w16cid:durableId="641932638">
    <w:abstractNumId w:val="7"/>
  </w:num>
  <w:num w:numId="2" w16cid:durableId="2028216941">
    <w:abstractNumId w:val="13"/>
  </w:num>
  <w:num w:numId="3" w16cid:durableId="1180706545">
    <w:abstractNumId w:val="10"/>
  </w:num>
  <w:num w:numId="4" w16cid:durableId="921373187">
    <w:abstractNumId w:val="14"/>
  </w:num>
  <w:num w:numId="5" w16cid:durableId="1896433523">
    <w:abstractNumId w:val="12"/>
  </w:num>
  <w:num w:numId="6" w16cid:durableId="718552699">
    <w:abstractNumId w:val="1"/>
  </w:num>
  <w:num w:numId="7" w16cid:durableId="622227059">
    <w:abstractNumId w:val="6"/>
  </w:num>
  <w:num w:numId="8" w16cid:durableId="3484549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96629011">
    <w:abstractNumId w:val="0"/>
  </w:num>
  <w:num w:numId="10" w16cid:durableId="1651472519">
    <w:abstractNumId w:val="3"/>
  </w:num>
  <w:num w:numId="11" w16cid:durableId="1505632294">
    <w:abstractNumId w:val="5"/>
  </w:num>
  <w:num w:numId="12" w16cid:durableId="19862513">
    <w:abstractNumId w:val="9"/>
  </w:num>
  <w:num w:numId="13" w16cid:durableId="1738742771">
    <w:abstractNumId w:val="11"/>
  </w:num>
  <w:num w:numId="14" w16cid:durableId="1235358331">
    <w:abstractNumId w:val="8"/>
  </w:num>
  <w:num w:numId="15" w16cid:durableId="404451693">
    <w:abstractNumId w:val="2"/>
  </w:num>
  <w:num w:numId="16" w16cid:durableId="1135293616">
    <w:abstractNumId w:val="15"/>
  </w:num>
  <w:num w:numId="17" w16cid:durableId="16473184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386"/>
    <w:rsid w:val="000067AF"/>
    <w:rsid w:val="000226C4"/>
    <w:rsid w:val="00025A94"/>
    <w:rsid w:val="0003679F"/>
    <w:rsid w:val="000370BE"/>
    <w:rsid w:val="00051D0D"/>
    <w:rsid w:val="00081682"/>
    <w:rsid w:val="0008206F"/>
    <w:rsid w:val="00084328"/>
    <w:rsid w:val="00092882"/>
    <w:rsid w:val="000A13C5"/>
    <w:rsid w:val="000A36ED"/>
    <w:rsid w:val="000A42A2"/>
    <w:rsid w:val="000A7629"/>
    <w:rsid w:val="000A7A58"/>
    <w:rsid w:val="000B66BC"/>
    <w:rsid w:val="000C312A"/>
    <w:rsid w:val="000D05D8"/>
    <w:rsid w:val="000D2822"/>
    <w:rsid w:val="000D6D0A"/>
    <w:rsid w:val="000E2A2D"/>
    <w:rsid w:val="000E5430"/>
    <w:rsid w:val="000E6EA9"/>
    <w:rsid w:val="000F75B4"/>
    <w:rsid w:val="001068DE"/>
    <w:rsid w:val="00116F7E"/>
    <w:rsid w:val="00121724"/>
    <w:rsid w:val="00124ADC"/>
    <w:rsid w:val="00125C60"/>
    <w:rsid w:val="00150926"/>
    <w:rsid w:val="0015431B"/>
    <w:rsid w:val="0016359E"/>
    <w:rsid w:val="001659C5"/>
    <w:rsid w:val="00167C12"/>
    <w:rsid w:val="00171BF1"/>
    <w:rsid w:val="001758EB"/>
    <w:rsid w:val="00176188"/>
    <w:rsid w:val="00182FF3"/>
    <w:rsid w:val="00185999"/>
    <w:rsid w:val="001918D4"/>
    <w:rsid w:val="001A14E4"/>
    <w:rsid w:val="001A3FCE"/>
    <w:rsid w:val="001B3EB2"/>
    <w:rsid w:val="001C54C9"/>
    <w:rsid w:val="001D3C40"/>
    <w:rsid w:val="001D3DB9"/>
    <w:rsid w:val="001D7B74"/>
    <w:rsid w:val="001E008A"/>
    <w:rsid w:val="001E0123"/>
    <w:rsid w:val="001F04FB"/>
    <w:rsid w:val="001F7DF5"/>
    <w:rsid w:val="0020526E"/>
    <w:rsid w:val="00206215"/>
    <w:rsid w:val="00206AB1"/>
    <w:rsid w:val="00211209"/>
    <w:rsid w:val="002141B9"/>
    <w:rsid w:val="00214786"/>
    <w:rsid w:val="002229BC"/>
    <w:rsid w:val="002350ED"/>
    <w:rsid w:val="00245021"/>
    <w:rsid w:val="002458A7"/>
    <w:rsid w:val="002465DE"/>
    <w:rsid w:val="00250780"/>
    <w:rsid w:val="00252F17"/>
    <w:rsid w:val="00253EF4"/>
    <w:rsid w:val="00263A2B"/>
    <w:rsid w:val="002726DB"/>
    <w:rsid w:val="0027605D"/>
    <w:rsid w:val="0028134C"/>
    <w:rsid w:val="00281FAA"/>
    <w:rsid w:val="002854C1"/>
    <w:rsid w:val="00291CC6"/>
    <w:rsid w:val="002940FA"/>
    <w:rsid w:val="0029501E"/>
    <w:rsid w:val="0029530D"/>
    <w:rsid w:val="00297E54"/>
    <w:rsid w:val="002A3640"/>
    <w:rsid w:val="002A4CE5"/>
    <w:rsid w:val="002B0224"/>
    <w:rsid w:val="002B353F"/>
    <w:rsid w:val="002B4058"/>
    <w:rsid w:val="002C58DF"/>
    <w:rsid w:val="002E13EF"/>
    <w:rsid w:val="002F08BD"/>
    <w:rsid w:val="002F122E"/>
    <w:rsid w:val="002F32A5"/>
    <w:rsid w:val="002F3988"/>
    <w:rsid w:val="002F46C8"/>
    <w:rsid w:val="00321422"/>
    <w:rsid w:val="00334414"/>
    <w:rsid w:val="00334C26"/>
    <w:rsid w:val="00334CEE"/>
    <w:rsid w:val="00342931"/>
    <w:rsid w:val="00344A2A"/>
    <w:rsid w:val="00346039"/>
    <w:rsid w:val="00354F79"/>
    <w:rsid w:val="003551D0"/>
    <w:rsid w:val="00361FF1"/>
    <w:rsid w:val="00370D97"/>
    <w:rsid w:val="00377385"/>
    <w:rsid w:val="00380BCE"/>
    <w:rsid w:val="00383AED"/>
    <w:rsid w:val="003865A8"/>
    <w:rsid w:val="0039181D"/>
    <w:rsid w:val="003A0769"/>
    <w:rsid w:val="003A333D"/>
    <w:rsid w:val="003C4B1B"/>
    <w:rsid w:val="003C5133"/>
    <w:rsid w:val="003C5DA2"/>
    <w:rsid w:val="003C6034"/>
    <w:rsid w:val="003D59B4"/>
    <w:rsid w:val="003F06DF"/>
    <w:rsid w:val="003F3DC5"/>
    <w:rsid w:val="004144E0"/>
    <w:rsid w:val="0042366B"/>
    <w:rsid w:val="0042524A"/>
    <w:rsid w:val="00432B10"/>
    <w:rsid w:val="004421E8"/>
    <w:rsid w:val="00442D62"/>
    <w:rsid w:val="00444611"/>
    <w:rsid w:val="00444DED"/>
    <w:rsid w:val="00444FA4"/>
    <w:rsid w:val="00445858"/>
    <w:rsid w:val="00456A7C"/>
    <w:rsid w:val="004643E2"/>
    <w:rsid w:val="00495602"/>
    <w:rsid w:val="00496422"/>
    <w:rsid w:val="004B5744"/>
    <w:rsid w:val="004C5CE1"/>
    <w:rsid w:val="004D1751"/>
    <w:rsid w:val="004E1D79"/>
    <w:rsid w:val="004E3098"/>
    <w:rsid w:val="004E3D60"/>
    <w:rsid w:val="004E5961"/>
    <w:rsid w:val="004E74E1"/>
    <w:rsid w:val="004F113E"/>
    <w:rsid w:val="00500D95"/>
    <w:rsid w:val="005147B6"/>
    <w:rsid w:val="00514B09"/>
    <w:rsid w:val="00526707"/>
    <w:rsid w:val="005362A6"/>
    <w:rsid w:val="005407C6"/>
    <w:rsid w:val="0054121D"/>
    <w:rsid w:val="00554FF4"/>
    <w:rsid w:val="005602CF"/>
    <w:rsid w:val="00562BA8"/>
    <w:rsid w:val="0056501B"/>
    <w:rsid w:val="00565B94"/>
    <w:rsid w:val="00573148"/>
    <w:rsid w:val="005963C3"/>
    <w:rsid w:val="005A4D9A"/>
    <w:rsid w:val="005A5F89"/>
    <w:rsid w:val="005C553C"/>
    <w:rsid w:val="005C6CBF"/>
    <w:rsid w:val="005F2413"/>
    <w:rsid w:val="005F4ADB"/>
    <w:rsid w:val="005F63BF"/>
    <w:rsid w:val="006019AE"/>
    <w:rsid w:val="006064FB"/>
    <w:rsid w:val="00612862"/>
    <w:rsid w:val="006221F3"/>
    <w:rsid w:val="00625899"/>
    <w:rsid w:val="00625CDE"/>
    <w:rsid w:val="00632DA1"/>
    <w:rsid w:val="00646CC5"/>
    <w:rsid w:val="006658C4"/>
    <w:rsid w:val="00665A48"/>
    <w:rsid w:val="00666F42"/>
    <w:rsid w:val="00667980"/>
    <w:rsid w:val="00674638"/>
    <w:rsid w:val="00675A95"/>
    <w:rsid w:val="00685032"/>
    <w:rsid w:val="006855C7"/>
    <w:rsid w:val="0068679F"/>
    <w:rsid w:val="00692945"/>
    <w:rsid w:val="00694DA2"/>
    <w:rsid w:val="006A4045"/>
    <w:rsid w:val="006C1638"/>
    <w:rsid w:val="006C1E22"/>
    <w:rsid w:val="006D1C93"/>
    <w:rsid w:val="006D2C1D"/>
    <w:rsid w:val="006E16AD"/>
    <w:rsid w:val="006E45FC"/>
    <w:rsid w:val="00704CD7"/>
    <w:rsid w:val="00711319"/>
    <w:rsid w:val="0072040A"/>
    <w:rsid w:val="00732552"/>
    <w:rsid w:val="00747936"/>
    <w:rsid w:val="00752173"/>
    <w:rsid w:val="00766CFF"/>
    <w:rsid w:val="007717A6"/>
    <w:rsid w:val="00773595"/>
    <w:rsid w:val="00775217"/>
    <w:rsid w:val="007775AC"/>
    <w:rsid w:val="00777F47"/>
    <w:rsid w:val="00783B22"/>
    <w:rsid w:val="00785452"/>
    <w:rsid w:val="00795FF8"/>
    <w:rsid w:val="007A024D"/>
    <w:rsid w:val="007A7562"/>
    <w:rsid w:val="007B3C63"/>
    <w:rsid w:val="007B7AF6"/>
    <w:rsid w:val="007D0A78"/>
    <w:rsid w:val="007D3254"/>
    <w:rsid w:val="007D74C5"/>
    <w:rsid w:val="007D7EEA"/>
    <w:rsid w:val="007E222E"/>
    <w:rsid w:val="007E2B23"/>
    <w:rsid w:val="007E5669"/>
    <w:rsid w:val="007F0E95"/>
    <w:rsid w:val="007F1FF5"/>
    <w:rsid w:val="00801C97"/>
    <w:rsid w:val="00810C87"/>
    <w:rsid w:val="008124D7"/>
    <w:rsid w:val="00815B22"/>
    <w:rsid w:val="0081730A"/>
    <w:rsid w:val="008213F9"/>
    <w:rsid w:val="0083172C"/>
    <w:rsid w:val="00832DCD"/>
    <w:rsid w:val="00837D33"/>
    <w:rsid w:val="00847784"/>
    <w:rsid w:val="00847F51"/>
    <w:rsid w:val="00854A01"/>
    <w:rsid w:val="00874AAB"/>
    <w:rsid w:val="00877706"/>
    <w:rsid w:val="00880CAD"/>
    <w:rsid w:val="00895272"/>
    <w:rsid w:val="008A43B4"/>
    <w:rsid w:val="008A45E2"/>
    <w:rsid w:val="008A517E"/>
    <w:rsid w:val="008A5630"/>
    <w:rsid w:val="008B440E"/>
    <w:rsid w:val="008D4EBF"/>
    <w:rsid w:val="008D77C1"/>
    <w:rsid w:val="008E4F05"/>
    <w:rsid w:val="008E5646"/>
    <w:rsid w:val="00902A63"/>
    <w:rsid w:val="009121E9"/>
    <w:rsid w:val="00914B53"/>
    <w:rsid w:val="00941923"/>
    <w:rsid w:val="00941C79"/>
    <w:rsid w:val="0095664A"/>
    <w:rsid w:val="00960B24"/>
    <w:rsid w:val="009633FB"/>
    <w:rsid w:val="009715B1"/>
    <w:rsid w:val="00972263"/>
    <w:rsid w:val="009753F7"/>
    <w:rsid w:val="00977379"/>
    <w:rsid w:val="00981914"/>
    <w:rsid w:val="009827BE"/>
    <w:rsid w:val="0099034C"/>
    <w:rsid w:val="009A1F14"/>
    <w:rsid w:val="009A3E8D"/>
    <w:rsid w:val="009B10CB"/>
    <w:rsid w:val="009B1DFA"/>
    <w:rsid w:val="009B547F"/>
    <w:rsid w:val="009B6A4D"/>
    <w:rsid w:val="009B6E1C"/>
    <w:rsid w:val="009B6E1E"/>
    <w:rsid w:val="009B758D"/>
    <w:rsid w:val="009C1947"/>
    <w:rsid w:val="009C2DB7"/>
    <w:rsid w:val="009C6442"/>
    <w:rsid w:val="009C74DD"/>
    <w:rsid w:val="009D5943"/>
    <w:rsid w:val="009E42BB"/>
    <w:rsid w:val="009E5831"/>
    <w:rsid w:val="009E68AE"/>
    <w:rsid w:val="009F05EF"/>
    <w:rsid w:val="009F3B37"/>
    <w:rsid w:val="00A01E6D"/>
    <w:rsid w:val="00A03144"/>
    <w:rsid w:val="00A032AF"/>
    <w:rsid w:val="00A0450B"/>
    <w:rsid w:val="00A12DC6"/>
    <w:rsid w:val="00A31517"/>
    <w:rsid w:val="00A3655A"/>
    <w:rsid w:val="00A619A9"/>
    <w:rsid w:val="00A76C3F"/>
    <w:rsid w:val="00A771CD"/>
    <w:rsid w:val="00A82AD4"/>
    <w:rsid w:val="00A84EE8"/>
    <w:rsid w:val="00A907A0"/>
    <w:rsid w:val="00A90D01"/>
    <w:rsid w:val="00A97A7B"/>
    <w:rsid w:val="00AB5F46"/>
    <w:rsid w:val="00AB7A97"/>
    <w:rsid w:val="00AC4F11"/>
    <w:rsid w:val="00AD4351"/>
    <w:rsid w:val="00AE2D7D"/>
    <w:rsid w:val="00AE391D"/>
    <w:rsid w:val="00AF267D"/>
    <w:rsid w:val="00AF7A45"/>
    <w:rsid w:val="00B15DF8"/>
    <w:rsid w:val="00B36D4E"/>
    <w:rsid w:val="00B37872"/>
    <w:rsid w:val="00B40924"/>
    <w:rsid w:val="00B42F76"/>
    <w:rsid w:val="00B51A97"/>
    <w:rsid w:val="00B62D3A"/>
    <w:rsid w:val="00B6581B"/>
    <w:rsid w:val="00B8198E"/>
    <w:rsid w:val="00B83051"/>
    <w:rsid w:val="00B85868"/>
    <w:rsid w:val="00BA7AD2"/>
    <w:rsid w:val="00BB0DF9"/>
    <w:rsid w:val="00BB2062"/>
    <w:rsid w:val="00BB7DB3"/>
    <w:rsid w:val="00BC2B7F"/>
    <w:rsid w:val="00BC49D8"/>
    <w:rsid w:val="00BC4ACE"/>
    <w:rsid w:val="00BC6614"/>
    <w:rsid w:val="00BD1337"/>
    <w:rsid w:val="00BD5D0E"/>
    <w:rsid w:val="00BE3688"/>
    <w:rsid w:val="00BE60B8"/>
    <w:rsid w:val="00BF0E84"/>
    <w:rsid w:val="00BF1962"/>
    <w:rsid w:val="00BF1F8E"/>
    <w:rsid w:val="00BF2D20"/>
    <w:rsid w:val="00C05FD4"/>
    <w:rsid w:val="00C06F15"/>
    <w:rsid w:val="00C108A1"/>
    <w:rsid w:val="00C108C0"/>
    <w:rsid w:val="00C116A2"/>
    <w:rsid w:val="00C136D8"/>
    <w:rsid w:val="00C13A4C"/>
    <w:rsid w:val="00C14CF7"/>
    <w:rsid w:val="00C17AD3"/>
    <w:rsid w:val="00C36693"/>
    <w:rsid w:val="00C461BD"/>
    <w:rsid w:val="00C52605"/>
    <w:rsid w:val="00C7507A"/>
    <w:rsid w:val="00C820F6"/>
    <w:rsid w:val="00C82E60"/>
    <w:rsid w:val="00C90289"/>
    <w:rsid w:val="00CA0B7E"/>
    <w:rsid w:val="00CA5C9E"/>
    <w:rsid w:val="00CB4059"/>
    <w:rsid w:val="00CB677E"/>
    <w:rsid w:val="00CE2645"/>
    <w:rsid w:val="00CE7EF0"/>
    <w:rsid w:val="00CF4D37"/>
    <w:rsid w:val="00D0023B"/>
    <w:rsid w:val="00D1071F"/>
    <w:rsid w:val="00D117EE"/>
    <w:rsid w:val="00D1392D"/>
    <w:rsid w:val="00D21B83"/>
    <w:rsid w:val="00D2554A"/>
    <w:rsid w:val="00D307F5"/>
    <w:rsid w:val="00D3084A"/>
    <w:rsid w:val="00D310E6"/>
    <w:rsid w:val="00D35559"/>
    <w:rsid w:val="00D36FEC"/>
    <w:rsid w:val="00D422F5"/>
    <w:rsid w:val="00D45162"/>
    <w:rsid w:val="00D5712B"/>
    <w:rsid w:val="00D65BC6"/>
    <w:rsid w:val="00D67B52"/>
    <w:rsid w:val="00D8058C"/>
    <w:rsid w:val="00D83BB8"/>
    <w:rsid w:val="00D86386"/>
    <w:rsid w:val="00D90D56"/>
    <w:rsid w:val="00D939A9"/>
    <w:rsid w:val="00D943C0"/>
    <w:rsid w:val="00D97963"/>
    <w:rsid w:val="00DA19FB"/>
    <w:rsid w:val="00DA22DB"/>
    <w:rsid w:val="00DA5B99"/>
    <w:rsid w:val="00DA6325"/>
    <w:rsid w:val="00DB2212"/>
    <w:rsid w:val="00DB5B78"/>
    <w:rsid w:val="00DC1550"/>
    <w:rsid w:val="00DC2797"/>
    <w:rsid w:val="00DC5E6C"/>
    <w:rsid w:val="00DD7BD5"/>
    <w:rsid w:val="00E02778"/>
    <w:rsid w:val="00E03022"/>
    <w:rsid w:val="00E07444"/>
    <w:rsid w:val="00E11F1F"/>
    <w:rsid w:val="00E134A5"/>
    <w:rsid w:val="00E2168D"/>
    <w:rsid w:val="00E329ED"/>
    <w:rsid w:val="00E415ED"/>
    <w:rsid w:val="00E4397D"/>
    <w:rsid w:val="00E450CA"/>
    <w:rsid w:val="00E45607"/>
    <w:rsid w:val="00E4630B"/>
    <w:rsid w:val="00E46A30"/>
    <w:rsid w:val="00E52AEB"/>
    <w:rsid w:val="00E52BF2"/>
    <w:rsid w:val="00E5464F"/>
    <w:rsid w:val="00E565F3"/>
    <w:rsid w:val="00E566EA"/>
    <w:rsid w:val="00E62B4B"/>
    <w:rsid w:val="00E64DB4"/>
    <w:rsid w:val="00E70E1F"/>
    <w:rsid w:val="00E7295A"/>
    <w:rsid w:val="00E83DEA"/>
    <w:rsid w:val="00E976E9"/>
    <w:rsid w:val="00EA065C"/>
    <w:rsid w:val="00EA1810"/>
    <w:rsid w:val="00EB4D58"/>
    <w:rsid w:val="00EB4DD2"/>
    <w:rsid w:val="00EB5263"/>
    <w:rsid w:val="00EB7820"/>
    <w:rsid w:val="00ED5500"/>
    <w:rsid w:val="00EE4B34"/>
    <w:rsid w:val="00EE6EA4"/>
    <w:rsid w:val="00EF39E2"/>
    <w:rsid w:val="00EF4616"/>
    <w:rsid w:val="00EF7F36"/>
    <w:rsid w:val="00F06DDF"/>
    <w:rsid w:val="00F10F14"/>
    <w:rsid w:val="00F11CDC"/>
    <w:rsid w:val="00F14C8F"/>
    <w:rsid w:val="00F164BC"/>
    <w:rsid w:val="00F211C7"/>
    <w:rsid w:val="00F31A64"/>
    <w:rsid w:val="00F42A50"/>
    <w:rsid w:val="00F42D87"/>
    <w:rsid w:val="00F5505C"/>
    <w:rsid w:val="00F55745"/>
    <w:rsid w:val="00F60F11"/>
    <w:rsid w:val="00F6299F"/>
    <w:rsid w:val="00F65194"/>
    <w:rsid w:val="00F70CE1"/>
    <w:rsid w:val="00F8008F"/>
    <w:rsid w:val="00F9281B"/>
    <w:rsid w:val="00FA4ED3"/>
    <w:rsid w:val="00FA6AD9"/>
    <w:rsid w:val="00FB0F8E"/>
    <w:rsid w:val="00FB59BF"/>
    <w:rsid w:val="00FC1824"/>
    <w:rsid w:val="00FF0ACA"/>
    <w:rsid w:val="00FF5C24"/>
    <w:rsid w:val="00FF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A6ABA3"/>
  <w15:docId w15:val="{13BBACE1-E7DF-44F6-AFD3-87DCAD8A8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F122E"/>
    <w:pPr>
      <w:spacing w:line="300" w:lineRule="atLeast"/>
    </w:pPr>
    <w:rPr>
      <w:rFonts w:ascii="Arial" w:hAnsi="Arial"/>
      <w:sz w:val="22"/>
      <w:szCs w:val="24"/>
      <w:lang w:val="de-DE" w:eastAsia="de-DE"/>
    </w:rPr>
  </w:style>
  <w:style w:type="paragraph" w:styleId="berschrift1">
    <w:name w:val="heading 1"/>
    <w:basedOn w:val="Standard"/>
    <w:next w:val="Standard"/>
    <w:qFormat/>
    <w:rsid w:val="004E74E1"/>
    <w:pPr>
      <w:keepNext/>
      <w:outlineLvl w:val="0"/>
    </w:pPr>
    <w:rPr>
      <w:b/>
      <w:szCs w:val="20"/>
    </w:rPr>
  </w:style>
  <w:style w:type="paragraph" w:styleId="berschrift2">
    <w:name w:val="heading 2"/>
    <w:basedOn w:val="Standard"/>
    <w:next w:val="Standard"/>
    <w:qFormat/>
    <w:rsid w:val="00A3655A"/>
    <w:pPr>
      <w:keepNext/>
      <w:outlineLvl w:val="1"/>
    </w:pPr>
    <w:rPr>
      <w:b/>
      <w:bCs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F122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C820F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C820F6"/>
    <w:pPr>
      <w:tabs>
        <w:tab w:val="center" w:pos="4536"/>
        <w:tab w:val="right" w:pos="9072"/>
      </w:tabs>
    </w:pPr>
  </w:style>
  <w:style w:type="character" w:styleId="Hyperlink">
    <w:name w:val="Hyperlink"/>
    <w:rsid w:val="00C820F6"/>
    <w:rPr>
      <w:color w:val="0000FF"/>
      <w:u w:val="single"/>
    </w:rPr>
  </w:style>
  <w:style w:type="table" w:styleId="Tabellenraster">
    <w:name w:val="Table Grid"/>
    <w:basedOn w:val="NormaleTabelle"/>
    <w:rsid w:val="00BC2B7F"/>
    <w:pPr>
      <w:spacing w:line="3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11209"/>
    <w:pPr>
      <w:spacing w:line="240" w:lineRule="auto"/>
      <w:ind w:left="720"/>
    </w:pPr>
    <w:rPr>
      <w:rFonts w:ascii="Calibri" w:eastAsia="Calibri" w:hAnsi="Calibri" w:cs="Calibri"/>
      <w:szCs w:val="22"/>
      <w:lang w:eastAsia="en-US"/>
    </w:rPr>
  </w:style>
  <w:style w:type="paragraph" w:customStyle="1" w:styleId="Default">
    <w:name w:val="Default"/>
    <w:rsid w:val="009F3B3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de-DE" w:eastAsia="de-DE"/>
    </w:rPr>
  </w:style>
  <w:style w:type="character" w:styleId="Kommentarzeichen">
    <w:name w:val="annotation reference"/>
    <w:rsid w:val="00167C12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167C12"/>
    <w:rPr>
      <w:sz w:val="20"/>
      <w:szCs w:val="20"/>
    </w:rPr>
  </w:style>
  <w:style w:type="character" w:customStyle="1" w:styleId="KommentartextZchn">
    <w:name w:val="Kommentartext Zchn"/>
    <w:link w:val="Kommentartext"/>
    <w:rsid w:val="00167C12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167C12"/>
    <w:rPr>
      <w:b/>
      <w:bCs/>
    </w:rPr>
  </w:style>
  <w:style w:type="character" w:customStyle="1" w:styleId="KommentarthemaZchn">
    <w:name w:val="Kommentarthema Zchn"/>
    <w:link w:val="Kommentarthema"/>
    <w:rsid w:val="00167C12"/>
    <w:rPr>
      <w:rFonts w:ascii="Arial" w:hAnsi="Arial"/>
      <w:b/>
      <w:bCs/>
    </w:rPr>
  </w:style>
  <w:style w:type="character" w:customStyle="1" w:styleId="NichtaufgelsteErwhnung1">
    <w:name w:val="Nicht aufgelöste Erwähnung1"/>
    <w:uiPriority w:val="99"/>
    <w:semiHidden/>
    <w:unhideWhenUsed/>
    <w:rsid w:val="00DB5B78"/>
    <w:rPr>
      <w:color w:val="605E5C"/>
      <w:shd w:val="clear" w:color="auto" w:fill="E1DFDD"/>
    </w:rPr>
  </w:style>
  <w:style w:type="character" w:customStyle="1" w:styleId="FuzeileZchn">
    <w:name w:val="Fußzeile Zchn"/>
    <w:basedOn w:val="Absatz-Standardschriftart"/>
    <w:link w:val="Fuzeile"/>
    <w:uiPriority w:val="99"/>
    <w:rsid w:val="00EA1810"/>
    <w:rPr>
      <w:rFonts w:ascii="Arial" w:hAnsi="Arial"/>
      <w:sz w:val="22"/>
      <w:szCs w:val="24"/>
      <w:lang w:val="de-DE" w:eastAsia="de-DE"/>
    </w:rPr>
  </w:style>
  <w:style w:type="character" w:styleId="Seitenzahl">
    <w:name w:val="page number"/>
    <w:basedOn w:val="Absatz-Standardschriftart"/>
    <w:uiPriority w:val="99"/>
    <w:unhideWhenUsed/>
    <w:rsid w:val="002A4CE5"/>
  </w:style>
  <w:style w:type="paragraph" w:styleId="Funotentext">
    <w:name w:val="footnote text"/>
    <w:basedOn w:val="Standard"/>
    <w:link w:val="FunotentextZchn"/>
    <w:semiHidden/>
    <w:unhideWhenUsed/>
    <w:rsid w:val="00AC4F11"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AC4F11"/>
    <w:rPr>
      <w:rFonts w:ascii="Arial" w:hAnsi="Arial"/>
      <w:lang w:val="de-DE" w:eastAsia="de-DE"/>
    </w:rPr>
  </w:style>
  <w:style w:type="character" w:styleId="Funotenzeichen">
    <w:name w:val="footnote reference"/>
    <w:basedOn w:val="Absatz-Standardschriftart"/>
    <w:semiHidden/>
    <w:unhideWhenUsed/>
    <w:rsid w:val="00AC4F11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CA0B7E"/>
    <w:rPr>
      <w:color w:val="808080"/>
    </w:rPr>
  </w:style>
  <w:style w:type="paragraph" w:customStyle="1" w:styleId="TabelleAbsatz">
    <w:name w:val="Tabelle Absatz"/>
    <w:basedOn w:val="Standard"/>
    <w:link w:val="TabelleAbsatzChar"/>
    <w:rsid w:val="00E134A5"/>
    <w:pPr>
      <w:spacing w:before="60" w:line="360" w:lineRule="auto"/>
      <w:jc w:val="both"/>
    </w:pPr>
    <w:rPr>
      <w:snapToGrid w:val="0"/>
      <w:lang w:val="en-GB" w:eastAsia="en-US"/>
    </w:rPr>
  </w:style>
  <w:style w:type="character" w:customStyle="1" w:styleId="TabelleAbsatzChar">
    <w:name w:val="Tabelle Absatz Char"/>
    <w:link w:val="TabelleAbsatz"/>
    <w:rsid w:val="00E134A5"/>
    <w:rPr>
      <w:rFonts w:ascii="Arial" w:hAnsi="Arial"/>
      <w:snapToGrid w:val="0"/>
      <w:sz w:val="22"/>
      <w:szCs w:val="24"/>
      <w:lang w:val="en-GB" w:eastAsia="en-US"/>
    </w:rPr>
  </w:style>
  <w:style w:type="paragraph" w:styleId="berarbeitung">
    <w:name w:val="Revision"/>
    <w:hidden/>
    <w:uiPriority w:val="99"/>
    <w:semiHidden/>
    <w:rsid w:val="00A31517"/>
    <w:rPr>
      <w:rFonts w:ascii="Arial" w:hAnsi="Arial"/>
      <w:sz w:val="22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cafc04-68dc-48e9-8584-ee7d67173475" xsi:nil="true"/>
    <lcf76f155ced4ddcb4097134ff3c332f xmlns="edae3ccc-c267-4903-9583-090761237949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EF13F620F31B6439990A3E01C8C7F08" ma:contentTypeVersion="15" ma:contentTypeDescription="Crear nuevo documento." ma:contentTypeScope="" ma:versionID="75b3e514a8e71cba079ff600ca064592">
  <xsd:schema xmlns:xsd="http://www.w3.org/2001/XMLSchema" xmlns:xs="http://www.w3.org/2001/XMLSchema" xmlns:p="http://schemas.microsoft.com/office/2006/metadata/properties" xmlns:ns2="edae3ccc-c267-4903-9583-090761237949" xmlns:ns3="56cafc04-68dc-48e9-8584-ee7d67173475" targetNamespace="http://schemas.microsoft.com/office/2006/metadata/properties" ma:root="true" ma:fieldsID="38b4f5c003439f841ed000c7877f6652" ns2:_="" ns3:_="">
    <xsd:import namespace="edae3ccc-c267-4903-9583-090761237949"/>
    <xsd:import namespace="56cafc04-68dc-48e9-8584-ee7d671734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ae3ccc-c267-4903-9583-0907612379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2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a1d50307-be76-48d0-8bad-1250451183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cafc04-68dc-48e9-8584-ee7d67173475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f8eeec1d-0825-4a71-9745-436e0e32cc73}" ma:internalName="TaxCatchAll" ma:showField="CatchAllData" ma:web="56cafc04-68dc-48e9-8584-ee7d671734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4A441C-F5C9-435B-A8C8-9C14F933F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0B07E5-30D2-42EA-A654-1516C370C1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E6C53CC-929B-4A28-98D5-3AF94724F537}">
  <ds:schemaRefs>
    <ds:schemaRef ds:uri="http://schemas.microsoft.com/office/2006/metadata/properties"/>
    <ds:schemaRef ds:uri="http://schemas.microsoft.com/office/infopath/2007/PartnerControls"/>
    <ds:schemaRef ds:uri="56cafc04-68dc-48e9-8584-ee7d67173475"/>
    <ds:schemaRef ds:uri="edae3ccc-c267-4903-9583-090761237949"/>
  </ds:schemaRefs>
</ds:datastoreItem>
</file>

<file path=customXml/itemProps4.xml><?xml version="1.0" encoding="utf-8"?>
<ds:datastoreItem xmlns:ds="http://schemas.openxmlformats.org/officeDocument/2006/customXml" ds:itemID="{6739AFC4-E876-49C3-B972-8681B2A0DA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ae3ccc-c267-4903-9583-090761237949"/>
    <ds:schemaRef ds:uri="56cafc04-68dc-48e9-8584-ee7d671734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576</Words>
  <Characters>3390</Characters>
  <Application>Microsoft Office Word</Application>
  <DocSecurity>0</DocSecurity>
  <Lines>28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ORGAINVENT</Company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SUSTAINABLE RESOURCES Verification Scheme GmbH</dc:creator>
  <cp:keywords>, docId:5E7BFE5543D16922094BCE62180CFE08</cp:keywords>
  <cp:lastModifiedBy>Agnieszka Czypull (SURE-System)</cp:lastModifiedBy>
  <cp:revision>6</cp:revision>
  <cp:lastPrinted>2020-01-23T11:53:00Z</cp:lastPrinted>
  <dcterms:created xsi:type="dcterms:W3CDTF">2025-07-24T07:00:00Z</dcterms:created>
  <dcterms:modified xsi:type="dcterms:W3CDTF">2025-07-30T05:45:00Z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0x0101001EF13F620F31B6439990A3E01C8C7F08</vt:lpwstr>
  </property>
  <property fmtid="{D5CDD505-2E9C-101B-9397-08002B2CF9AE}" pid="3" name="MediaServiceImageTags">
    <vt:lpwstr/>
  </property>
</Properties>
</file>